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Default="007B49B6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1905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9"/>
        <w:gridCol w:w="4533"/>
      </w:tblGrid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F305BB" w:rsidRPr="001620FF" w:rsidRDefault="001620FF" w:rsidP="001620FF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20FF">
              <w:rPr>
                <w:rFonts w:ascii="Times New Roman" w:hAnsi="Times New Roman"/>
              </w:rPr>
              <w:t>1.1.1 Zvýšiť inkluzívnosť a rovnaký prístup ku kvalitnému vzdelávaniu a zlepšiť výsledky a kompetencie detí a žiakov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410521" w:rsidRDefault="00626B06" w:rsidP="0041052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 xml:space="preserve">Zvýšenie kvality vzdelávania na </w:t>
            </w:r>
            <w:r w:rsidR="00626B06">
              <w:rPr>
                <w:rFonts w:ascii="Times New Roman" w:hAnsi="Times New Roman"/>
              </w:rPr>
              <w:t>ZŠ Sama Cambela v Slovenskej Ľupči</w:t>
            </w:r>
          </w:p>
        </w:tc>
      </w:tr>
      <w:tr w:rsidR="00410521" w:rsidRPr="007B6C7D" w:rsidTr="007B6C7D">
        <w:tc>
          <w:tcPr>
            <w:tcW w:w="4606" w:type="dxa"/>
          </w:tcPr>
          <w:p w:rsidR="00410521" w:rsidRPr="007B6C7D" w:rsidRDefault="00410521" w:rsidP="00410521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410521" w:rsidRPr="00133874" w:rsidRDefault="00410521" w:rsidP="00410521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133874">
              <w:rPr>
                <w:rFonts w:ascii="Times New Roman" w:hAnsi="Times New Roman"/>
              </w:rPr>
              <w:t>312011R0</w:t>
            </w:r>
            <w:r w:rsidR="00626B06">
              <w:rPr>
                <w:rFonts w:ascii="Times New Roman" w:hAnsi="Times New Roman"/>
              </w:rPr>
              <w:t>70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F305BB" w:rsidRPr="00133874" w:rsidRDefault="0013073E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13073E">
              <w:rPr>
                <w:rFonts w:ascii="Times New Roman" w:hAnsi="Times New Roman"/>
                <w:b/>
              </w:rPr>
              <w:t>5.6.3. Pedagogický klub - finančná gramotnosť s písomným výstupom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F305BB" w:rsidRPr="00411C6B" w:rsidRDefault="00B7199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14. 1. 2020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F305BB" w:rsidRPr="00F23BEF" w:rsidRDefault="00F23BEF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F23BEF">
              <w:rPr>
                <w:rFonts w:ascii="Times New Roman" w:hAnsi="Times New Roman"/>
                <w:color w:val="000000"/>
                <w:lang w:eastAsia="sk-SK"/>
              </w:rPr>
              <w:t xml:space="preserve">ZŠ </w:t>
            </w:r>
            <w:r w:rsidR="00626B06">
              <w:rPr>
                <w:rFonts w:ascii="Times New Roman" w:hAnsi="Times New Roman"/>
                <w:color w:val="000000"/>
                <w:lang w:eastAsia="sk-SK"/>
              </w:rPr>
              <w:t>Sama Cambela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626B06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F305BB" w:rsidRPr="00411C6B" w:rsidRDefault="00411C6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Anna Dávidová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F305BB" w:rsidRDefault="00B7199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Pr="009A28B3">
                <w:rPr>
                  <w:rStyle w:val="Hypertextovprepojenie"/>
                  <w:rFonts w:ascii="Times New Roman" w:hAnsi="Times New Roman"/>
                </w:rPr>
                <w:t>www.zsslovlupca.edu.sk</w:t>
              </w:r>
            </w:hyperlink>
          </w:p>
          <w:p w:rsidR="00B7199B" w:rsidRPr="00F23BEF" w:rsidRDefault="00B7199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:rsidTr="00B7199B">
        <w:trPr>
          <w:trHeight w:val="2126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:rsidR="00B7199B" w:rsidRDefault="00B7199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7199B" w:rsidRDefault="00B7199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7199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krátka anotácia</w:t>
            </w:r>
            <w:r w:rsidR="00B7199B">
              <w:rPr>
                <w:rFonts w:ascii="Times New Roman" w:hAnsi="Times New Roman"/>
              </w:rPr>
              <w:t xml:space="preserve"> : tvorba úloh s finančnou tematikou</w:t>
            </w:r>
          </w:p>
          <w:p w:rsidR="00B7199B" w:rsidRDefault="00B7199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kľúčové slová </w:t>
            </w:r>
            <w:r w:rsidR="00B7199B">
              <w:rPr>
                <w:rFonts w:ascii="Times New Roman" w:hAnsi="Times New Roman"/>
              </w:rPr>
              <w:t>: finančný trh, produkty trhu – výhody a nevýhody, trhová ekonomika</w:t>
            </w:r>
          </w:p>
          <w:p w:rsidR="0013073E" w:rsidRDefault="0013073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3073E" w:rsidRDefault="0013073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10B4A" w:rsidRDefault="00010B4A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10B4A" w:rsidRPr="007B6C7D" w:rsidRDefault="00010B4A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F305BB" w:rsidRPr="007B6C7D" w:rsidTr="00B7199B">
        <w:trPr>
          <w:trHeight w:val="4394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7199B" w:rsidRDefault="00B7199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Počas stretnutia sme si objasňovali pojmy: trhová ekonomika, rozdelenie trhu podľa toho, čo sa na ňom predáva/kupuje : </w:t>
            </w:r>
          </w:p>
          <w:p w:rsidR="00F305BB" w:rsidRPr="00B7199B" w:rsidRDefault="00B7199B" w:rsidP="00B7199B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B7199B">
              <w:rPr>
                <w:rFonts w:ascii="Times New Roman" w:hAnsi="Times New Roman"/>
              </w:rPr>
              <w:t>Trh tovarov a sl</w:t>
            </w:r>
            <w:r w:rsidR="00A857BA">
              <w:rPr>
                <w:rFonts w:ascii="Times New Roman" w:hAnsi="Times New Roman"/>
              </w:rPr>
              <w:t>užieb</w:t>
            </w:r>
          </w:p>
          <w:p w:rsidR="00B7199B" w:rsidRPr="00B7199B" w:rsidRDefault="00B7199B" w:rsidP="00B7199B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B7199B">
              <w:rPr>
                <w:rFonts w:ascii="Times New Roman" w:hAnsi="Times New Roman"/>
              </w:rPr>
              <w:t xml:space="preserve">Trh výrobných faktorov </w:t>
            </w:r>
          </w:p>
          <w:p w:rsidR="00B7199B" w:rsidRPr="00B7199B" w:rsidRDefault="00B7199B" w:rsidP="00B7199B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B7199B">
              <w:rPr>
                <w:rFonts w:ascii="Times New Roman" w:hAnsi="Times New Roman"/>
              </w:rPr>
              <w:t>Informačný trh</w:t>
            </w:r>
          </w:p>
          <w:p w:rsidR="00B7199B" w:rsidRPr="00B7199B" w:rsidRDefault="00B7199B" w:rsidP="00B7199B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B7199B">
              <w:rPr>
                <w:rFonts w:ascii="Times New Roman" w:hAnsi="Times New Roman"/>
              </w:rPr>
              <w:t>Trh ideológií</w:t>
            </w:r>
          </w:p>
          <w:p w:rsidR="00B7199B" w:rsidRPr="00B7199B" w:rsidRDefault="00B7199B" w:rsidP="00B7199B">
            <w:pPr>
              <w:pStyle w:val="Odsekzoznamu"/>
              <w:numPr>
                <w:ilvl w:val="0"/>
                <w:numId w:val="8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B7199B">
              <w:rPr>
                <w:rFonts w:ascii="Times New Roman" w:hAnsi="Times New Roman"/>
              </w:rPr>
              <w:t>Finančný trh</w:t>
            </w:r>
          </w:p>
          <w:p w:rsidR="00F305BB" w:rsidRDefault="00A857BA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Bližšie sme študovali problematiku finančného trhu so zameraním na kapitálový a peňažný trh. Tiež sme prebrali tému cenných papierov a úverového trhu.</w:t>
            </w:r>
          </w:p>
          <w:p w:rsidR="00A857BA" w:rsidRPr="007B6C7D" w:rsidRDefault="00A857BA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 diskusii sme hľadali spôsob prepojenia teoretickej problematiky s praktickými príkladmi vhodnými pre žiakov základnej školy.</w:t>
            </w: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:rsidTr="00B7199B">
        <w:trPr>
          <w:trHeight w:val="1797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13073E" w:rsidRPr="0013073E" w:rsidRDefault="00A857BA" w:rsidP="0013073E">
            <w:pPr>
              <w:tabs>
                <w:tab w:val="left" w:pos="1114"/>
              </w:tabs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Rozdelili sme si témy na vypracovanie úloh s finančnou tematikou</w:t>
            </w:r>
            <w:r w:rsidR="00010B4A">
              <w:rPr>
                <w:rFonts w:ascii="Times New Roman" w:hAnsi="Times New Roman"/>
              </w:rPr>
              <w:t xml:space="preserve"> a dohodli sme sa na ich aplikácii do praxe v jednotlivých ročníkoch. O záveroch sa budeme rozprávať v nasledujúcich stretnutiach.</w:t>
            </w:r>
          </w:p>
          <w:p w:rsidR="0013073E" w:rsidRPr="007B6C7D" w:rsidRDefault="0013073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6"/>
        <w:gridCol w:w="5036"/>
      </w:tblGrid>
      <w:tr w:rsidR="00F305BB" w:rsidRPr="007B6C7D" w:rsidTr="00010B4A">
        <w:tc>
          <w:tcPr>
            <w:tcW w:w="4026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626B06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036" w:type="dxa"/>
          </w:tcPr>
          <w:p w:rsidR="00F305BB" w:rsidRPr="007B6C7D" w:rsidRDefault="00010B4A" w:rsidP="007B6C7D">
            <w:pPr>
              <w:tabs>
                <w:tab w:val="left" w:pos="1114"/>
              </w:tabs>
              <w:spacing w:after="0" w:line="240" w:lineRule="auto"/>
            </w:pPr>
            <w:r>
              <w:t>Mgr. Dagmar Jakušová</w:t>
            </w:r>
          </w:p>
        </w:tc>
      </w:tr>
      <w:tr w:rsidR="00F305BB" w:rsidRPr="007B6C7D" w:rsidTr="00010B4A">
        <w:tc>
          <w:tcPr>
            <w:tcW w:w="4026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6" w:type="dxa"/>
          </w:tcPr>
          <w:p w:rsidR="00F305BB" w:rsidRPr="007B6C7D" w:rsidRDefault="00010B4A" w:rsidP="007B6C7D">
            <w:pPr>
              <w:tabs>
                <w:tab w:val="left" w:pos="1114"/>
              </w:tabs>
              <w:spacing w:after="0" w:line="240" w:lineRule="auto"/>
            </w:pPr>
            <w:r>
              <w:t>14. 01. 2020</w:t>
            </w:r>
          </w:p>
        </w:tc>
      </w:tr>
      <w:tr w:rsidR="00F305BB" w:rsidRPr="007B6C7D" w:rsidTr="00010B4A">
        <w:tc>
          <w:tcPr>
            <w:tcW w:w="4026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6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:rsidTr="00010B4A">
        <w:tc>
          <w:tcPr>
            <w:tcW w:w="4026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036" w:type="dxa"/>
          </w:tcPr>
          <w:p w:rsidR="00F305BB" w:rsidRPr="007B6C7D" w:rsidRDefault="00010B4A" w:rsidP="007B6C7D">
            <w:pPr>
              <w:tabs>
                <w:tab w:val="left" w:pos="1114"/>
              </w:tabs>
              <w:spacing w:after="0" w:line="240" w:lineRule="auto"/>
            </w:pPr>
            <w:r>
              <w:t>PaedDr. René Kováčik</w:t>
            </w:r>
          </w:p>
        </w:tc>
      </w:tr>
      <w:tr w:rsidR="00010B4A" w:rsidRPr="007B6C7D" w:rsidTr="00010B4A">
        <w:tc>
          <w:tcPr>
            <w:tcW w:w="4026" w:type="dxa"/>
          </w:tcPr>
          <w:p w:rsidR="00010B4A" w:rsidRPr="007B6C7D" w:rsidRDefault="00010B4A" w:rsidP="00010B4A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6" w:type="dxa"/>
          </w:tcPr>
          <w:p w:rsidR="00010B4A" w:rsidRPr="007B6C7D" w:rsidRDefault="00010B4A" w:rsidP="00010B4A">
            <w:pPr>
              <w:tabs>
                <w:tab w:val="left" w:pos="1114"/>
              </w:tabs>
              <w:spacing w:after="0" w:line="240" w:lineRule="auto"/>
            </w:pPr>
            <w:r>
              <w:t>14. 01. 2020</w:t>
            </w:r>
          </w:p>
        </w:tc>
      </w:tr>
      <w:tr w:rsidR="00010B4A" w:rsidRPr="007B6C7D" w:rsidTr="00010B4A">
        <w:tc>
          <w:tcPr>
            <w:tcW w:w="4026" w:type="dxa"/>
          </w:tcPr>
          <w:p w:rsidR="00010B4A" w:rsidRPr="007B6C7D" w:rsidRDefault="00010B4A" w:rsidP="00010B4A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6" w:type="dxa"/>
          </w:tcPr>
          <w:p w:rsidR="00010B4A" w:rsidRPr="007B6C7D" w:rsidRDefault="00010B4A" w:rsidP="00010B4A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</w:rPr>
      </w:pPr>
      <w:r>
        <w:rPr>
          <w:rFonts w:ascii="Times New Roman" w:hAnsi="Times New Roman"/>
        </w:rPr>
        <w:t>Prezenčná listina zo stretnutia pedagogického klubu</w:t>
      </w:r>
    </w:p>
    <w:p w:rsidR="00010B4A" w:rsidRDefault="00010B4A" w:rsidP="00B440DB">
      <w:pPr>
        <w:tabs>
          <w:tab w:val="left" w:pos="1114"/>
        </w:tabs>
        <w:rPr>
          <w:rFonts w:ascii="Times New Roman" w:hAnsi="Times New Roman"/>
        </w:rPr>
      </w:pPr>
    </w:p>
    <w:p w:rsidR="00010B4A" w:rsidRDefault="00010B4A" w:rsidP="00B440DB">
      <w:pPr>
        <w:tabs>
          <w:tab w:val="left" w:pos="1114"/>
        </w:tabs>
        <w:rPr>
          <w:rFonts w:ascii="Times New Roman" w:hAnsi="Times New Roman"/>
        </w:rPr>
      </w:pPr>
    </w:p>
    <w:p w:rsidR="00010B4A" w:rsidRDefault="00010B4A" w:rsidP="00B440DB">
      <w:pPr>
        <w:tabs>
          <w:tab w:val="left" w:pos="1114"/>
        </w:tabs>
        <w:rPr>
          <w:rFonts w:ascii="Times New Roman" w:hAnsi="Times New Roman"/>
        </w:rPr>
      </w:pPr>
    </w:p>
    <w:p w:rsidR="00010B4A" w:rsidRDefault="00010B4A" w:rsidP="00B440DB">
      <w:pPr>
        <w:tabs>
          <w:tab w:val="left" w:pos="1114"/>
        </w:tabs>
        <w:rPr>
          <w:rFonts w:ascii="Times New Roman" w:hAnsi="Times New Roman"/>
        </w:rPr>
      </w:pPr>
    </w:p>
    <w:p w:rsidR="00010B4A" w:rsidRDefault="00010B4A" w:rsidP="00B440DB">
      <w:pPr>
        <w:tabs>
          <w:tab w:val="left" w:pos="1114"/>
        </w:tabs>
        <w:rPr>
          <w:rFonts w:ascii="Times New Roman" w:hAnsi="Times New Roman"/>
        </w:rPr>
      </w:pPr>
    </w:p>
    <w:p w:rsidR="00010B4A" w:rsidRDefault="00010B4A" w:rsidP="00B440DB">
      <w:pPr>
        <w:tabs>
          <w:tab w:val="left" w:pos="1114"/>
        </w:tabs>
        <w:rPr>
          <w:rFonts w:ascii="Times New Roman" w:hAnsi="Times New Roman"/>
        </w:rPr>
      </w:pPr>
    </w:p>
    <w:p w:rsidR="00010B4A" w:rsidRPr="004F368A" w:rsidRDefault="00010B4A" w:rsidP="00B440DB">
      <w:pPr>
        <w:tabs>
          <w:tab w:val="left" w:pos="1114"/>
        </w:tabs>
      </w:pPr>
    </w:p>
    <w:p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7B49B6">
        <w:rPr>
          <w:noProof/>
          <w:lang w:eastAsia="sk-SK"/>
        </w:rPr>
        <w:drawing>
          <wp:inline distT="0" distB="0" distL="0" distR="0">
            <wp:extent cx="5753100" cy="800100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305BB" w:rsidRPr="001620FF" w:rsidRDefault="001620FF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1.1.1 Zvýšiť inkluzívnosť a rovnaký prístup ku kvalitnému vzdelávaniu a zlepšiť výsledky a kompetencie detí a žiakov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F305BB" w:rsidRPr="007B6C7D" w:rsidRDefault="0013073E" w:rsidP="001745A4">
            <w:pPr>
              <w:rPr>
                <w:spacing w:val="20"/>
                <w:sz w:val="20"/>
                <w:szCs w:val="20"/>
              </w:rPr>
            </w:pPr>
            <w:r w:rsidRPr="00594881"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 xml:space="preserve">Zvýšenie kvality vzdelávania na </w:t>
            </w:r>
            <w:r w:rsidR="00DB6670">
              <w:rPr>
                <w:spacing w:val="20"/>
                <w:sz w:val="20"/>
                <w:szCs w:val="20"/>
              </w:rPr>
              <w:t>ZŠ Sama Cambela v Slovenskej Ľupči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F305BB" w:rsidRPr="007B6C7D" w:rsidRDefault="00F23BEF" w:rsidP="001745A4">
            <w:pPr>
              <w:rPr>
                <w:spacing w:val="20"/>
                <w:sz w:val="20"/>
                <w:szCs w:val="20"/>
              </w:rPr>
            </w:pPr>
            <w:r w:rsidRPr="00F23BEF">
              <w:rPr>
                <w:spacing w:val="20"/>
                <w:sz w:val="20"/>
                <w:szCs w:val="20"/>
              </w:rPr>
              <w:t>312011R0</w:t>
            </w:r>
            <w:r w:rsidR="00DB6670">
              <w:rPr>
                <w:spacing w:val="20"/>
                <w:sz w:val="20"/>
                <w:szCs w:val="20"/>
              </w:rPr>
              <w:t>70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F305BB" w:rsidRPr="0013073E" w:rsidRDefault="0013073E" w:rsidP="001745A4">
            <w:pPr>
              <w:rPr>
                <w:b/>
                <w:bCs/>
                <w:spacing w:val="20"/>
                <w:sz w:val="20"/>
                <w:szCs w:val="20"/>
              </w:rPr>
            </w:pPr>
            <w:r w:rsidRPr="0013073E">
              <w:rPr>
                <w:b/>
                <w:bCs/>
                <w:spacing w:val="20"/>
                <w:sz w:val="20"/>
                <w:szCs w:val="20"/>
              </w:rPr>
              <w:t>5.6.3. Pedagogický klub - finančná gramotnosť s písomným výstupom</w:t>
            </w:r>
          </w:p>
        </w:tc>
      </w:tr>
    </w:tbl>
    <w:p w:rsidR="00F305BB" w:rsidRDefault="00F305BB" w:rsidP="00D0796E"/>
    <w:p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305BB" w:rsidRDefault="00F305BB" w:rsidP="00D0796E"/>
    <w:p w:rsidR="00F305BB" w:rsidRDefault="00F305BB" w:rsidP="00D0796E">
      <w:r>
        <w:t>Miesto konania stretnutia:</w:t>
      </w:r>
      <w:r w:rsidR="00F23BEF">
        <w:t xml:space="preserve"> </w:t>
      </w:r>
      <w:r w:rsidR="00DB6670">
        <w:t>ZŠ Sama Cambela</w:t>
      </w:r>
    </w:p>
    <w:p w:rsidR="00F305BB" w:rsidRDefault="00F305BB" w:rsidP="00D0796E">
      <w:r>
        <w:t>Dátum konania stretnutia:</w:t>
      </w:r>
      <w:r w:rsidR="00F23BEF">
        <w:t xml:space="preserve"> </w:t>
      </w:r>
      <w:r w:rsidR="00010B4A">
        <w:t>14. 01. 2020</w:t>
      </w:r>
    </w:p>
    <w:p w:rsidR="00F305BB" w:rsidRDefault="00F305BB" w:rsidP="00D0796E">
      <w:r>
        <w:t xml:space="preserve">Trvanie stretnutia: </w:t>
      </w:r>
      <w:r w:rsidR="00010B4A">
        <w:t>13:00 – 16:00 h</w:t>
      </w:r>
    </w:p>
    <w:p w:rsidR="00F305BB" w:rsidRDefault="00F305BB" w:rsidP="00D0796E"/>
    <w:p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10B4A" w:rsidRPr="007B6C7D" w:rsidTr="0072283C">
        <w:trPr>
          <w:trHeight w:val="337"/>
        </w:trPr>
        <w:tc>
          <w:tcPr>
            <w:tcW w:w="544" w:type="dxa"/>
          </w:tcPr>
          <w:p w:rsidR="00010B4A" w:rsidRPr="007B6C7D" w:rsidRDefault="00010B4A" w:rsidP="0072283C">
            <w:r w:rsidRPr="007B6C7D">
              <w:t>č.</w:t>
            </w:r>
          </w:p>
        </w:tc>
        <w:tc>
          <w:tcPr>
            <w:tcW w:w="3935" w:type="dxa"/>
          </w:tcPr>
          <w:p w:rsidR="00010B4A" w:rsidRPr="007B6C7D" w:rsidRDefault="00010B4A" w:rsidP="0072283C">
            <w:r w:rsidRPr="007B6C7D">
              <w:t>Meno a priezvisko</w:t>
            </w:r>
          </w:p>
        </w:tc>
        <w:tc>
          <w:tcPr>
            <w:tcW w:w="2427" w:type="dxa"/>
          </w:tcPr>
          <w:p w:rsidR="00010B4A" w:rsidRPr="007B6C7D" w:rsidRDefault="00010B4A" w:rsidP="0072283C">
            <w:r w:rsidRPr="007B6C7D">
              <w:t>Podpis</w:t>
            </w:r>
          </w:p>
        </w:tc>
        <w:tc>
          <w:tcPr>
            <w:tcW w:w="2306" w:type="dxa"/>
          </w:tcPr>
          <w:p w:rsidR="00010B4A" w:rsidRPr="007B6C7D" w:rsidRDefault="00010B4A" w:rsidP="0072283C">
            <w:r>
              <w:t>Inštitúcia</w:t>
            </w:r>
          </w:p>
        </w:tc>
      </w:tr>
      <w:tr w:rsidR="00010B4A" w:rsidRPr="007B6C7D" w:rsidTr="0072283C">
        <w:trPr>
          <w:trHeight w:val="337"/>
        </w:trPr>
        <w:tc>
          <w:tcPr>
            <w:tcW w:w="544" w:type="dxa"/>
          </w:tcPr>
          <w:p w:rsidR="00010B4A" w:rsidRPr="007B6C7D" w:rsidRDefault="00010B4A" w:rsidP="0072283C">
            <w:r>
              <w:t>1.</w:t>
            </w:r>
          </w:p>
        </w:tc>
        <w:tc>
          <w:tcPr>
            <w:tcW w:w="3935" w:type="dxa"/>
          </w:tcPr>
          <w:p w:rsidR="00010B4A" w:rsidRPr="00DC2266" w:rsidRDefault="00010B4A" w:rsidP="0072283C">
            <w:r w:rsidRPr="00DC2266">
              <w:t>Mgr. Anna Dávidová</w:t>
            </w:r>
          </w:p>
        </w:tc>
        <w:tc>
          <w:tcPr>
            <w:tcW w:w="2427" w:type="dxa"/>
          </w:tcPr>
          <w:p w:rsidR="00010B4A" w:rsidRPr="007B6C7D" w:rsidRDefault="00010B4A" w:rsidP="0072283C"/>
        </w:tc>
        <w:tc>
          <w:tcPr>
            <w:tcW w:w="2306" w:type="dxa"/>
          </w:tcPr>
          <w:p w:rsidR="00010B4A" w:rsidRPr="007B6C7D" w:rsidRDefault="00010B4A" w:rsidP="0072283C">
            <w:r w:rsidRPr="00F23BEF">
              <w:t xml:space="preserve">ZŠ </w:t>
            </w:r>
            <w:r>
              <w:t>Sama Cambela</w:t>
            </w:r>
          </w:p>
        </w:tc>
      </w:tr>
      <w:tr w:rsidR="00010B4A" w:rsidRPr="007B6C7D" w:rsidTr="0072283C">
        <w:trPr>
          <w:trHeight w:val="337"/>
        </w:trPr>
        <w:tc>
          <w:tcPr>
            <w:tcW w:w="544" w:type="dxa"/>
          </w:tcPr>
          <w:p w:rsidR="00010B4A" w:rsidRPr="007B6C7D" w:rsidRDefault="00010B4A" w:rsidP="0072283C">
            <w:r>
              <w:t>2.</w:t>
            </w:r>
          </w:p>
        </w:tc>
        <w:tc>
          <w:tcPr>
            <w:tcW w:w="3935" w:type="dxa"/>
          </w:tcPr>
          <w:p w:rsidR="00010B4A" w:rsidRPr="00DC2266" w:rsidRDefault="00010B4A" w:rsidP="0072283C">
            <w:r w:rsidRPr="00DC2266">
              <w:t>Mgr. Dagmar Jakušová</w:t>
            </w:r>
          </w:p>
        </w:tc>
        <w:tc>
          <w:tcPr>
            <w:tcW w:w="2427" w:type="dxa"/>
          </w:tcPr>
          <w:p w:rsidR="00010B4A" w:rsidRPr="007B6C7D" w:rsidRDefault="00010B4A" w:rsidP="0072283C"/>
        </w:tc>
        <w:tc>
          <w:tcPr>
            <w:tcW w:w="2306" w:type="dxa"/>
          </w:tcPr>
          <w:p w:rsidR="00010B4A" w:rsidRPr="007B6C7D" w:rsidRDefault="00010B4A" w:rsidP="0072283C">
            <w:r w:rsidRPr="00F23BEF">
              <w:t xml:space="preserve">ZŠ </w:t>
            </w:r>
            <w:r>
              <w:t>Sama Cambela</w:t>
            </w:r>
          </w:p>
        </w:tc>
      </w:tr>
      <w:tr w:rsidR="00010B4A" w:rsidRPr="007B6C7D" w:rsidTr="0072283C">
        <w:trPr>
          <w:trHeight w:val="337"/>
        </w:trPr>
        <w:tc>
          <w:tcPr>
            <w:tcW w:w="544" w:type="dxa"/>
          </w:tcPr>
          <w:p w:rsidR="00010B4A" w:rsidRPr="007B6C7D" w:rsidRDefault="00010B4A" w:rsidP="0072283C">
            <w:r>
              <w:t>3.</w:t>
            </w:r>
          </w:p>
        </w:tc>
        <w:tc>
          <w:tcPr>
            <w:tcW w:w="3935" w:type="dxa"/>
          </w:tcPr>
          <w:p w:rsidR="00010B4A" w:rsidRPr="00DC2266" w:rsidRDefault="00010B4A" w:rsidP="0072283C">
            <w:r w:rsidRPr="00DC2266">
              <w:t>Mgr. Renáta Maloveská</w:t>
            </w:r>
          </w:p>
        </w:tc>
        <w:tc>
          <w:tcPr>
            <w:tcW w:w="2427" w:type="dxa"/>
          </w:tcPr>
          <w:p w:rsidR="00010B4A" w:rsidRPr="007B6C7D" w:rsidRDefault="00010B4A" w:rsidP="0072283C"/>
        </w:tc>
        <w:tc>
          <w:tcPr>
            <w:tcW w:w="2306" w:type="dxa"/>
          </w:tcPr>
          <w:p w:rsidR="00010B4A" w:rsidRDefault="00010B4A" w:rsidP="0072283C">
            <w:r w:rsidRPr="00856EF6">
              <w:t>ZŠ Sama Cambela</w:t>
            </w:r>
          </w:p>
        </w:tc>
      </w:tr>
      <w:tr w:rsidR="00010B4A" w:rsidRPr="007B6C7D" w:rsidTr="0072283C">
        <w:trPr>
          <w:trHeight w:val="337"/>
        </w:trPr>
        <w:tc>
          <w:tcPr>
            <w:tcW w:w="544" w:type="dxa"/>
          </w:tcPr>
          <w:p w:rsidR="00010B4A" w:rsidRPr="007B6C7D" w:rsidRDefault="00010B4A" w:rsidP="0072283C">
            <w:r>
              <w:t>4.</w:t>
            </w:r>
          </w:p>
        </w:tc>
        <w:tc>
          <w:tcPr>
            <w:tcW w:w="3935" w:type="dxa"/>
          </w:tcPr>
          <w:p w:rsidR="00010B4A" w:rsidRPr="00DC2266" w:rsidRDefault="00010B4A" w:rsidP="0072283C">
            <w:r w:rsidRPr="00DC2266">
              <w:t>Ing. Petra Lesníková, PhD.</w:t>
            </w:r>
          </w:p>
        </w:tc>
        <w:tc>
          <w:tcPr>
            <w:tcW w:w="2427" w:type="dxa"/>
          </w:tcPr>
          <w:p w:rsidR="00010B4A" w:rsidRPr="007B6C7D" w:rsidRDefault="00010B4A" w:rsidP="0072283C"/>
        </w:tc>
        <w:tc>
          <w:tcPr>
            <w:tcW w:w="2306" w:type="dxa"/>
          </w:tcPr>
          <w:p w:rsidR="00010B4A" w:rsidRDefault="00010B4A" w:rsidP="0072283C">
            <w:r>
              <w:t>ZŠ Sama Cambela</w:t>
            </w:r>
          </w:p>
        </w:tc>
      </w:tr>
    </w:tbl>
    <w:p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:rsidR="00F305BB" w:rsidRPr="00010B4A" w:rsidRDefault="00F305BB" w:rsidP="00010B4A"/>
    <w:sectPr w:rsidR="00F305BB" w:rsidRPr="00010B4A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BB1" w:rsidRDefault="008A3BB1" w:rsidP="00CF35D8">
      <w:pPr>
        <w:spacing w:after="0" w:line="240" w:lineRule="auto"/>
      </w:pPr>
      <w:r>
        <w:separator/>
      </w:r>
    </w:p>
  </w:endnote>
  <w:endnote w:type="continuationSeparator" w:id="0">
    <w:p w:rsidR="008A3BB1" w:rsidRDefault="008A3BB1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BB1" w:rsidRDefault="008A3BB1" w:rsidP="00CF35D8">
      <w:pPr>
        <w:spacing w:after="0" w:line="240" w:lineRule="auto"/>
      </w:pPr>
      <w:r>
        <w:separator/>
      </w:r>
    </w:p>
  </w:footnote>
  <w:footnote w:type="continuationSeparator" w:id="0">
    <w:p w:rsidR="008A3BB1" w:rsidRDefault="008A3BB1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F67A49"/>
    <w:multiLevelType w:val="hybridMultilevel"/>
    <w:tmpl w:val="494E9D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10B4A"/>
    <w:rsid w:val="00053B89"/>
    <w:rsid w:val="0007110A"/>
    <w:rsid w:val="00081664"/>
    <w:rsid w:val="000E6FBF"/>
    <w:rsid w:val="000F127B"/>
    <w:rsid w:val="0013073E"/>
    <w:rsid w:val="00133874"/>
    <w:rsid w:val="00137050"/>
    <w:rsid w:val="00151F6C"/>
    <w:rsid w:val="001544C0"/>
    <w:rsid w:val="001620FF"/>
    <w:rsid w:val="001745A4"/>
    <w:rsid w:val="00187416"/>
    <w:rsid w:val="00195BD6"/>
    <w:rsid w:val="001A5EA2"/>
    <w:rsid w:val="001B69AF"/>
    <w:rsid w:val="001D498E"/>
    <w:rsid w:val="00203036"/>
    <w:rsid w:val="00225CD9"/>
    <w:rsid w:val="002921F4"/>
    <w:rsid w:val="002D7F9B"/>
    <w:rsid w:val="002D7FC6"/>
    <w:rsid w:val="002E3F1A"/>
    <w:rsid w:val="00317BCD"/>
    <w:rsid w:val="0034733D"/>
    <w:rsid w:val="003700F7"/>
    <w:rsid w:val="003F10E0"/>
    <w:rsid w:val="00410521"/>
    <w:rsid w:val="00411C6B"/>
    <w:rsid w:val="00423CC3"/>
    <w:rsid w:val="00446402"/>
    <w:rsid w:val="00490092"/>
    <w:rsid w:val="004C05D7"/>
    <w:rsid w:val="004F368A"/>
    <w:rsid w:val="00507CF5"/>
    <w:rsid w:val="005361EC"/>
    <w:rsid w:val="00541786"/>
    <w:rsid w:val="0055263C"/>
    <w:rsid w:val="00583AF0"/>
    <w:rsid w:val="0058712F"/>
    <w:rsid w:val="00592E27"/>
    <w:rsid w:val="00626B06"/>
    <w:rsid w:val="006377DA"/>
    <w:rsid w:val="00660DD0"/>
    <w:rsid w:val="006A3977"/>
    <w:rsid w:val="006A4C80"/>
    <w:rsid w:val="006B6CBE"/>
    <w:rsid w:val="006E0712"/>
    <w:rsid w:val="006E77C5"/>
    <w:rsid w:val="007A5170"/>
    <w:rsid w:val="007A6CFA"/>
    <w:rsid w:val="007B49B6"/>
    <w:rsid w:val="007B6C7D"/>
    <w:rsid w:val="007D4E9C"/>
    <w:rsid w:val="007F7928"/>
    <w:rsid w:val="008058B8"/>
    <w:rsid w:val="008721DB"/>
    <w:rsid w:val="008727CF"/>
    <w:rsid w:val="008A3BB1"/>
    <w:rsid w:val="008C3B1D"/>
    <w:rsid w:val="008C3C41"/>
    <w:rsid w:val="009C3018"/>
    <w:rsid w:val="009F4F76"/>
    <w:rsid w:val="00A71E3A"/>
    <w:rsid w:val="00A857BA"/>
    <w:rsid w:val="00A9043F"/>
    <w:rsid w:val="00AB111C"/>
    <w:rsid w:val="00AF5989"/>
    <w:rsid w:val="00B440DB"/>
    <w:rsid w:val="00B71530"/>
    <w:rsid w:val="00B7199B"/>
    <w:rsid w:val="00BB5601"/>
    <w:rsid w:val="00BF2F35"/>
    <w:rsid w:val="00BF4683"/>
    <w:rsid w:val="00BF4792"/>
    <w:rsid w:val="00C065E1"/>
    <w:rsid w:val="00C507F1"/>
    <w:rsid w:val="00CA0B4D"/>
    <w:rsid w:val="00CA771E"/>
    <w:rsid w:val="00CC6364"/>
    <w:rsid w:val="00CD7D64"/>
    <w:rsid w:val="00CF35D8"/>
    <w:rsid w:val="00D0796E"/>
    <w:rsid w:val="00D5619C"/>
    <w:rsid w:val="00DA6ABC"/>
    <w:rsid w:val="00DB35FE"/>
    <w:rsid w:val="00DB6670"/>
    <w:rsid w:val="00DC6E91"/>
    <w:rsid w:val="00DD1AA4"/>
    <w:rsid w:val="00E36C97"/>
    <w:rsid w:val="00E926D8"/>
    <w:rsid w:val="00EC5730"/>
    <w:rsid w:val="00F23BEF"/>
    <w:rsid w:val="00F27F47"/>
    <w:rsid w:val="00F305BB"/>
    <w:rsid w:val="00F36E61"/>
    <w:rsid w:val="00F61779"/>
    <w:rsid w:val="00F91DFD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38A83A"/>
  <w15:docId w15:val="{1A10AA2F-8440-43EC-AE17-2B9098A1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B719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slovlupca.edu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403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ntb</cp:lastModifiedBy>
  <cp:revision>5</cp:revision>
  <cp:lastPrinted>2017-07-21T06:21:00Z</cp:lastPrinted>
  <dcterms:created xsi:type="dcterms:W3CDTF">2019-10-01T09:52:00Z</dcterms:created>
  <dcterms:modified xsi:type="dcterms:W3CDTF">2020-01-14T13:11:00Z</dcterms:modified>
</cp:coreProperties>
</file>