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073E">
              <w:rPr>
                <w:rFonts w:ascii="Times New Roman" w:hAnsi="Times New Roman"/>
                <w:b/>
              </w:rPr>
              <w:t>5.6.3. Pedagogický klub - finančná gramotnosť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411C6B" w:rsidRDefault="00B22A80" w:rsidP="00B22A80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11C6B" w:rsidRPr="00411C6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411C6B" w:rsidRPr="00411C6B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411C6B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Anna Dávidová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Default="00B22A80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7D0232">
                <w:rPr>
                  <w:rStyle w:val="Hypertextovprepojenie"/>
                  <w:rFonts w:ascii="Times New Roman" w:hAnsi="Times New Roman"/>
                </w:rPr>
                <w:t>www.zsslovlupca.edu.sk</w:t>
              </w:r>
            </w:hyperlink>
          </w:p>
          <w:p w:rsidR="00B22A80" w:rsidRPr="00F23BEF" w:rsidRDefault="00B22A80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B22A80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B22A80" w:rsidRDefault="00B22A80" w:rsidP="00B22A8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22A80" w:rsidRDefault="00B22A80" w:rsidP="00B22A8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22A80" w:rsidRPr="00B22A80" w:rsidRDefault="00B22A80" w:rsidP="00B22A8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22A80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krátka anotácia</w:t>
            </w:r>
          </w:p>
          <w:p w:rsidR="00B22A80" w:rsidRDefault="00B22A8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Rôzne možnosti sporenia, investovania financií a riziká s tým spojené</w:t>
            </w:r>
          </w:p>
          <w:p w:rsidR="00B22A80" w:rsidRDefault="00B22A8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22A80" w:rsidRDefault="00B22A8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kľúčové slová </w:t>
            </w:r>
          </w:p>
          <w:p w:rsidR="00B22A80" w:rsidRDefault="00B22A8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sporenie, fond ochrany vkladov, termínovaný účet, investovanie, riziká investovania</w:t>
            </w:r>
          </w:p>
          <w:p w:rsidR="0013073E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073E" w:rsidRPr="007B6C7D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B22A80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Členky klubu sa oboznámili so základnými </w:t>
            </w:r>
            <w:r>
              <w:rPr>
                <w:rFonts w:ascii="Times New Roman" w:hAnsi="Times New Roman"/>
              </w:rPr>
              <w:t>pojmami z oblasti sporenia a investovania                       ( termínovaný vklad, stavebné sporenie, dôchodkové sporenie, životné poistky, dlhopisy,...)</w:t>
            </w:r>
            <w:r w:rsidR="00051562">
              <w:rPr>
                <w:rFonts w:ascii="Times New Roman" w:hAnsi="Times New Roman"/>
              </w:rPr>
              <w:t>. Pri investovaní je dôležité stanoviť si investičný cieľ a obdobie, v ktorom sa majú prostriedky zhodnotiť. Treba si uvedomiť základné pravidlo investovania, že výnos je priamoúmerný riziku (čím vyšší výnos, tým vyššie riziko a naopak). Mnoho ľudí sa nevyzná v investičných trhoch, preto je vhodné využiť služby finančného poradcu. Ale aj toto rozhodnutie môže byť rizikové.</w:t>
            </w: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073E" w:rsidRPr="0013073E" w:rsidRDefault="00096ABC" w:rsidP="0013073E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Získané vedomosti možno využiť pri tvorbe modelových úloh, ktoré po aplikácií v praxi zaradíme do pripravovanej zbierky.</w:t>
            </w:r>
          </w:p>
          <w:p w:rsidR="0013073E" w:rsidRPr="007B6C7D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27"/>
      </w:tblGrid>
      <w:tr w:rsidR="00F305BB" w:rsidRPr="007B6C7D" w:rsidTr="006609A6">
        <w:trPr>
          <w:trHeight w:val="401"/>
        </w:trPr>
        <w:tc>
          <w:tcPr>
            <w:tcW w:w="4019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27" w:type="dxa"/>
          </w:tcPr>
          <w:p w:rsidR="00F305BB" w:rsidRPr="007B6C7D" w:rsidRDefault="00096ABC" w:rsidP="007B6C7D">
            <w:pPr>
              <w:tabs>
                <w:tab w:val="left" w:pos="1114"/>
              </w:tabs>
              <w:spacing w:after="0" w:line="240" w:lineRule="auto"/>
            </w:pPr>
            <w:r>
              <w:t>Mgr. Anna Dávidová</w:t>
            </w:r>
          </w:p>
        </w:tc>
      </w:tr>
      <w:tr w:rsidR="00F305BB" w:rsidRPr="007B6C7D" w:rsidTr="006609A6">
        <w:trPr>
          <w:trHeight w:val="378"/>
        </w:trPr>
        <w:tc>
          <w:tcPr>
            <w:tcW w:w="4019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27" w:type="dxa"/>
          </w:tcPr>
          <w:p w:rsidR="00F305BB" w:rsidRPr="007B6C7D" w:rsidRDefault="00096ABC" w:rsidP="007B6C7D">
            <w:pPr>
              <w:tabs>
                <w:tab w:val="left" w:pos="1114"/>
              </w:tabs>
              <w:spacing w:after="0" w:line="240" w:lineRule="auto"/>
            </w:pPr>
            <w:r>
              <w:t>18. 02. 2020</w:t>
            </w:r>
          </w:p>
        </w:tc>
      </w:tr>
      <w:tr w:rsidR="00F305BB" w:rsidRPr="007B6C7D" w:rsidTr="006609A6">
        <w:trPr>
          <w:trHeight w:val="401"/>
        </w:trPr>
        <w:tc>
          <w:tcPr>
            <w:tcW w:w="4019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27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6609A6">
        <w:trPr>
          <w:trHeight w:val="378"/>
        </w:trPr>
        <w:tc>
          <w:tcPr>
            <w:tcW w:w="4019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27" w:type="dxa"/>
          </w:tcPr>
          <w:p w:rsidR="00F305BB" w:rsidRPr="007B6C7D" w:rsidRDefault="00096ABC" w:rsidP="007B6C7D">
            <w:pPr>
              <w:tabs>
                <w:tab w:val="left" w:pos="1114"/>
              </w:tabs>
              <w:spacing w:after="0" w:line="240" w:lineRule="auto"/>
            </w:pPr>
            <w:r>
              <w:t>PaedDr. René Kováčik</w:t>
            </w:r>
          </w:p>
        </w:tc>
      </w:tr>
      <w:tr w:rsidR="00F305BB" w:rsidRPr="007B6C7D" w:rsidTr="006609A6">
        <w:trPr>
          <w:trHeight w:val="401"/>
        </w:trPr>
        <w:tc>
          <w:tcPr>
            <w:tcW w:w="4019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27" w:type="dxa"/>
          </w:tcPr>
          <w:p w:rsidR="00F305BB" w:rsidRPr="007B6C7D" w:rsidRDefault="00096ABC" w:rsidP="007B6C7D">
            <w:pPr>
              <w:tabs>
                <w:tab w:val="left" w:pos="1114"/>
              </w:tabs>
              <w:spacing w:after="0" w:line="240" w:lineRule="auto"/>
            </w:pPr>
            <w:r>
              <w:t>18. 02. 2020</w:t>
            </w:r>
          </w:p>
        </w:tc>
      </w:tr>
      <w:tr w:rsidR="00F305BB" w:rsidRPr="007B6C7D" w:rsidTr="006609A6">
        <w:trPr>
          <w:trHeight w:val="378"/>
        </w:trPr>
        <w:tc>
          <w:tcPr>
            <w:tcW w:w="4019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27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096ABC" w:rsidRDefault="00096ABC" w:rsidP="00D0796E">
      <w:pPr>
        <w:rPr>
          <w:rFonts w:ascii="Times New Roman" w:hAnsi="Times New Roman"/>
        </w:rPr>
      </w:pPr>
    </w:p>
    <w:p w:rsidR="00096ABC" w:rsidRDefault="00096ABC" w:rsidP="00D0796E">
      <w:pPr>
        <w:rPr>
          <w:rFonts w:ascii="Times New Roman" w:hAnsi="Times New Roman"/>
        </w:rPr>
      </w:pPr>
    </w:p>
    <w:p w:rsidR="00096ABC" w:rsidRDefault="00096ABC" w:rsidP="00D0796E">
      <w:pPr>
        <w:rPr>
          <w:rFonts w:ascii="Times New Roman" w:hAnsi="Times New Roman"/>
        </w:rPr>
      </w:pPr>
    </w:p>
    <w:p w:rsidR="00096ABC" w:rsidRDefault="00096ABC" w:rsidP="00D0796E">
      <w:pPr>
        <w:rPr>
          <w:rFonts w:ascii="Times New Roman" w:hAnsi="Times New Roman"/>
        </w:rPr>
      </w:pPr>
    </w:p>
    <w:p w:rsidR="00096ABC" w:rsidRDefault="00096ABC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13073E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 xml:space="preserve">Zvýšenie kvality vzdelávania na </w:t>
            </w:r>
            <w:r w:rsidR="00DB6670">
              <w:rPr>
                <w:spacing w:val="20"/>
                <w:sz w:val="20"/>
                <w:szCs w:val="20"/>
              </w:rPr>
              <w:t>ZŠ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DB6670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13073E" w:rsidRDefault="0013073E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3073E">
              <w:rPr>
                <w:b/>
                <w:bCs/>
                <w:spacing w:val="20"/>
                <w:sz w:val="20"/>
                <w:szCs w:val="20"/>
              </w:rPr>
              <w:t>5.6.3. Pedagogický klub - finančná gramotnosť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DB6670">
        <w:t>ZŠ 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6609A6">
        <w:t>18. 02. 2020</w:t>
      </w:r>
    </w:p>
    <w:p w:rsidR="00F305BB" w:rsidRDefault="00F305BB" w:rsidP="00D0796E">
      <w:r>
        <w:t xml:space="preserve">Trvanie stretnutia: </w:t>
      </w:r>
      <w:r w:rsidR="006609A6">
        <w:t>13:00 – 16:00 h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6609A6" w:rsidRPr="007B6C7D" w:rsidTr="0000510A">
        <w:trPr>
          <w:trHeight w:val="337"/>
        </w:trPr>
        <w:tc>
          <w:tcPr>
            <w:tcW w:w="544" w:type="dxa"/>
          </w:tcPr>
          <w:p w:rsidR="006609A6" w:rsidRPr="007C45BD" w:rsidRDefault="006609A6" w:rsidP="006609A6">
            <w:r w:rsidRPr="007C45BD">
              <w:t>č.</w:t>
            </w:r>
          </w:p>
        </w:tc>
        <w:tc>
          <w:tcPr>
            <w:tcW w:w="3935" w:type="dxa"/>
          </w:tcPr>
          <w:p w:rsidR="006609A6" w:rsidRPr="007C45BD" w:rsidRDefault="006609A6" w:rsidP="006609A6">
            <w:r w:rsidRPr="007C45BD">
              <w:t>Meno a priezvisko</w:t>
            </w:r>
          </w:p>
        </w:tc>
        <w:tc>
          <w:tcPr>
            <w:tcW w:w="2427" w:type="dxa"/>
          </w:tcPr>
          <w:p w:rsidR="006609A6" w:rsidRPr="007C45BD" w:rsidRDefault="006609A6" w:rsidP="006609A6">
            <w:r w:rsidRPr="007C45BD">
              <w:t>Podpis</w:t>
            </w:r>
          </w:p>
        </w:tc>
        <w:tc>
          <w:tcPr>
            <w:tcW w:w="2306" w:type="dxa"/>
          </w:tcPr>
          <w:p w:rsidR="006609A6" w:rsidRPr="007C45BD" w:rsidRDefault="006609A6" w:rsidP="006609A6">
            <w:r w:rsidRPr="007C45BD">
              <w:t>Inštitúcia</w:t>
            </w:r>
          </w:p>
        </w:tc>
      </w:tr>
      <w:tr w:rsidR="006609A6" w:rsidRPr="007B6C7D" w:rsidTr="00DD630E">
        <w:trPr>
          <w:trHeight w:val="337"/>
        </w:trPr>
        <w:tc>
          <w:tcPr>
            <w:tcW w:w="544" w:type="dxa"/>
          </w:tcPr>
          <w:p w:rsidR="006609A6" w:rsidRPr="007C45BD" w:rsidRDefault="006609A6" w:rsidP="006609A6">
            <w:r w:rsidRPr="007C45BD">
              <w:t>1.</w:t>
            </w:r>
          </w:p>
        </w:tc>
        <w:tc>
          <w:tcPr>
            <w:tcW w:w="3935" w:type="dxa"/>
          </w:tcPr>
          <w:p w:rsidR="006609A6" w:rsidRPr="007C45BD" w:rsidRDefault="006609A6" w:rsidP="006609A6">
            <w:r w:rsidRPr="007C45BD">
              <w:t>Mgr. Anna Dávidová</w:t>
            </w:r>
          </w:p>
        </w:tc>
        <w:tc>
          <w:tcPr>
            <w:tcW w:w="2427" w:type="dxa"/>
          </w:tcPr>
          <w:p w:rsidR="006609A6" w:rsidRPr="007C45BD" w:rsidRDefault="006609A6" w:rsidP="006609A6"/>
        </w:tc>
        <w:tc>
          <w:tcPr>
            <w:tcW w:w="2306" w:type="dxa"/>
          </w:tcPr>
          <w:p w:rsidR="006609A6" w:rsidRPr="007C45BD" w:rsidRDefault="006609A6" w:rsidP="006609A6">
            <w:r w:rsidRPr="007C45BD">
              <w:t>ZŠ Sama Cambela</w:t>
            </w:r>
          </w:p>
        </w:tc>
      </w:tr>
      <w:tr w:rsidR="006609A6" w:rsidRPr="007B6C7D" w:rsidTr="00DD630E">
        <w:trPr>
          <w:trHeight w:val="337"/>
        </w:trPr>
        <w:tc>
          <w:tcPr>
            <w:tcW w:w="544" w:type="dxa"/>
          </w:tcPr>
          <w:p w:rsidR="006609A6" w:rsidRPr="007C45BD" w:rsidRDefault="006609A6" w:rsidP="006609A6">
            <w:r w:rsidRPr="007C45BD">
              <w:t>2.</w:t>
            </w:r>
          </w:p>
        </w:tc>
        <w:tc>
          <w:tcPr>
            <w:tcW w:w="3935" w:type="dxa"/>
          </w:tcPr>
          <w:p w:rsidR="006609A6" w:rsidRPr="007C45BD" w:rsidRDefault="006609A6" w:rsidP="006609A6">
            <w:r w:rsidRPr="007C45BD">
              <w:t>Mgr. Dagmar Jakušová</w:t>
            </w:r>
          </w:p>
        </w:tc>
        <w:tc>
          <w:tcPr>
            <w:tcW w:w="2427" w:type="dxa"/>
          </w:tcPr>
          <w:p w:rsidR="006609A6" w:rsidRPr="007C45BD" w:rsidRDefault="006609A6" w:rsidP="006609A6"/>
        </w:tc>
        <w:tc>
          <w:tcPr>
            <w:tcW w:w="2306" w:type="dxa"/>
          </w:tcPr>
          <w:p w:rsidR="006609A6" w:rsidRPr="007C45BD" w:rsidRDefault="006609A6" w:rsidP="006609A6">
            <w:r w:rsidRPr="007C45BD">
              <w:t>ZŠ Sama Cambela</w:t>
            </w:r>
          </w:p>
        </w:tc>
      </w:tr>
      <w:tr w:rsidR="006609A6" w:rsidRPr="007B6C7D" w:rsidTr="00DD630E">
        <w:trPr>
          <w:trHeight w:val="337"/>
        </w:trPr>
        <w:tc>
          <w:tcPr>
            <w:tcW w:w="544" w:type="dxa"/>
          </w:tcPr>
          <w:p w:rsidR="006609A6" w:rsidRPr="007C45BD" w:rsidRDefault="006609A6" w:rsidP="006609A6">
            <w:r w:rsidRPr="007C45BD">
              <w:t>3.</w:t>
            </w:r>
          </w:p>
        </w:tc>
        <w:tc>
          <w:tcPr>
            <w:tcW w:w="3935" w:type="dxa"/>
          </w:tcPr>
          <w:p w:rsidR="006609A6" w:rsidRPr="007C45BD" w:rsidRDefault="006609A6" w:rsidP="006609A6">
            <w:r w:rsidRPr="007C45BD">
              <w:t>Mgr. Renáta Maloveská</w:t>
            </w:r>
          </w:p>
        </w:tc>
        <w:tc>
          <w:tcPr>
            <w:tcW w:w="2427" w:type="dxa"/>
          </w:tcPr>
          <w:p w:rsidR="006609A6" w:rsidRPr="007C45BD" w:rsidRDefault="006609A6" w:rsidP="006609A6"/>
        </w:tc>
        <w:tc>
          <w:tcPr>
            <w:tcW w:w="2306" w:type="dxa"/>
          </w:tcPr>
          <w:p w:rsidR="006609A6" w:rsidRPr="007C45BD" w:rsidRDefault="006609A6" w:rsidP="006609A6">
            <w:r w:rsidRPr="007C45BD">
              <w:t>ZŠ Sama Cambela</w:t>
            </w:r>
          </w:p>
        </w:tc>
      </w:tr>
      <w:tr w:rsidR="006609A6" w:rsidRPr="007B6C7D" w:rsidTr="00DD630E">
        <w:trPr>
          <w:trHeight w:val="337"/>
        </w:trPr>
        <w:tc>
          <w:tcPr>
            <w:tcW w:w="544" w:type="dxa"/>
          </w:tcPr>
          <w:p w:rsidR="006609A6" w:rsidRPr="007C45BD" w:rsidRDefault="006609A6" w:rsidP="006609A6">
            <w:r w:rsidRPr="007C45BD">
              <w:t>4.</w:t>
            </w:r>
          </w:p>
        </w:tc>
        <w:tc>
          <w:tcPr>
            <w:tcW w:w="3935" w:type="dxa"/>
          </w:tcPr>
          <w:p w:rsidR="006609A6" w:rsidRPr="007C45BD" w:rsidRDefault="006609A6" w:rsidP="006609A6">
            <w:r w:rsidRPr="007C45BD">
              <w:t>Ing. Petra Lesníková, PhD.</w:t>
            </w:r>
          </w:p>
        </w:tc>
        <w:tc>
          <w:tcPr>
            <w:tcW w:w="2427" w:type="dxa"/>
          </w:tcPr>
          <w:p w:rsidR="006609A6" w:rsidRPr="007C45BD" w:rsidRDefault="006609A6" w:rsidP="006609A6"/>
        </w:tc>
        <w:tc>
          <w:tcPr>
            <w:tcW w:w="2306" w:type="dxa"/>
          </w:tcPr>
          <w:p w:rsidR="006609A6" w:rsidRDefault="006609A6" w:rsidP="006609A6">
            <w:r w:rsidRPr="007C45BD">
              <w:t>ZŠ Sama Cambela</w:t>
            </w:r>
          </w:p>
        </w:tc>
      </w:tr>
    </w:tbl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  <w:bookmarkStart w:id="0" w:name="_GoBack"/>
      <w:bookmarkEnd w:id="0"/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51562"/>
    <w:rsid w:val="00053B89"/>
    <w:rsid w:val="0007110A"/>
    <w:rsid w:val="00081664"/>
    <w:rsid w:val="00096ABC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4733D"/>
    <w:rsid w:val="003700F7"/>
    <w:rsid w:val="003F10E0"/>
    <w:rsid w:val="00410521"/>
    <w:rsid w:val="00411C6B"/>
    <w:rsid w:val="00423CC3"/>
    <w:rsid w:val="00446402"/>
    <w:rsid w:val="00490092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626B06"/>
    <w:rsid w:val="006377DA"/>
    <w:rsid w:val="006609A6"/>
    <w:rsid w:val="00660DD0"/>
    <w:rsid w:val="006A3977"/>
    <w:rsid w:val="006A4C80"/>
    <w:rsid w:val="006B6CBE"/>
    <w:rsid w:val="006E0712"/>
    <w:rsid w:val="006E77C5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A3BB1"/>
    <w:rsid w:val="008C3B1D"/>
    <w:rsid w:val="008C3C41"/>
    <w:rsid w:val="009C3018"/>
    <w:rsid w:val="009F4F76"/>
    <w:rsid w:val="00A71E3A"/>
    <w:rsid w:val="00A9043F"/>
    <w:rsid w:val="00AB111C"/>
    <w:rsid w:val="00AF5989"/>
    <w:rsid w:val="00B22A80"/>
    <w:rsid w:val="00B440DB"/>
    <w:rsid w:val="00B71530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C6E91"/>
    <w:rsid w:val="00DD1AA4"/>
    <w:rsid w:val="00E36C97"/>
    <w:rsid w:val="00E926D8"/>
    <w:rsid w:val="00EC5730"/>
    <w:rsid w:val="00F23BEF"/>
    <w:rsid w:val="00F27F47"/>
    <w:rsid w:val="00F305BB"/>
    <w:rsid w:val="00F36E61"/>
    <w:rsid w:val="00F61779"/>
    <w:rsid w:val="00F91DF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2E314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22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ntb</cp:lastModifiedBy>
  <cp:revision>2</cp:revision>
  <cp:lastPrinted>2017-07-21T06:21:00Z</cp:lastPrinted>
  <dcterms:created xsi:type="dcterms:W3CDTF">2020-02-21T09:08:00Z</dcterms:created>
  <dcterms:modified xsi:type="dcterms:W3CDTF">2020-02-21T09:08:00Z</dcterms:modified>
</cp:coreProperties>
</file>