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BC372" w14:textId="77777777" w:rsidR="00F305BB" w:rsidRPr="00E24BB1" w:rsidRDefault="007B49B6" w:rsidP="00B440DB">
      <w:pPr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9A03794" wp14:editId="0280ED0C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5E80D" w14:textId="77777777" w:rsidR="00F305BB" w:rsidRPr="00E24BB1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7163E2F5" w14:textId="77777777" w:rsidR="00F305BB" w:rsidRPr="00E24BB1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 w:rsidRPr="00E24BB1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2006BF9A" w14:textId="77777777" w:rsidR="00F305BB" w:rsidRPr="00E24BB1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7"/>
        <w:gridCol w:w="4535"/>
      </w:tblGrid>
      <w:tr w:rsidR="00F305BB" w:rsidRPr="00E24BB1" w14:paraId="2D6219FD" w14:textId="77777777" w:rsidTr="007B6C7D">
        <w:tc>
          <w:tcPr>
            <w:tcW w:w="4606" w:type="dxa"/>
          </w:tcPr>
          <w:p w14:paraId="3DF12E51" w14:textId="77777777" w:rsidR="00F305BB" w:rsidRPr="00E24BB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606" w:type="dxa"/>
          </w:tcPr>
          <w:p w14:paraId="688ABC2E" w14:textId="77777777" w:rsidR="00F305BB" w:rsidRPr="00E24BB1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F305BB" w:rsidRPr="00E24BB1" w14:paraId="46F52220" w14:textId="77777777" w:rsidTr="007B6C7D">
        <w:tc>
          <w:tcPr>
            <w:tcW w:w="4606" w:type="dxa"/>
          </w:tcPr>
          <w:p w14:paraId="278BBA41" w14:textId="77777777" w:rsidR="00F305BB" w:rsidRPr="00E24BB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606" w:type="dxa"/>
          </w:tcPr>
          <w:p w14:paraId="3675240F" w14:textId="77777777" w:rsidR="00F305BB" w:rsidRPr="00E24BB1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1.1.1 Zvýšiť inkluzívnosť a rovnaký prístup ku kvalitnému vzdelávaniu a zlepšiť výsledky a kompetencie detí a žiakov</w:t>
            </w:r>
          </w:p>
        </w:tc>
      </w:tr>
      <w:tr w:rsidR="00410521" w:rsidRPr="00E24BB1" w14:paraId="24EC3FD6" w14:textId="77777777" w:rsidTr="007B6C7D">
        <w:tc>
          <w:tcPr>
            <w:tcW w:w="4606" w:type="dxa"/>
          </w:tcPr>
          <w:p w14:paraId="452AF4D3" w14:textId="77777777" w:rsidR="00410521" w:rsidRPr="00E24BB1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606" w:type="dxa"/>
          </w:tcPr>
          <w:p w14:paraId="1BFF1C45" w14:textId="77777777" w:rsidR="00410521" w:rsidRPr="00E24BB1" w:rsidRDefault="00626B06" w:rsidP="004105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4BB1">
              <w:rPr>
                <w:rFonts w:ascii="Times New Roman" w:hAnsi="Times New Roman"/>
                <w:b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410521" w:rsidRPr="00E24BB1" w14:paraId="2AEEBD76" w14:textId="77777777" w:rsidTr="007B6C7D">
        <w:tc>
          <w:tcPr>
            <w:tcW w:w="4606" w:type="dxa"/>
          </w:tcPr>
          <w:p w14:paraId="1659B422" w14:textId="77777777" w:rsidR="00410521" w:rsidRPr="00E24BB1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606" w:type="dxa"/>
          </w:tcPr>
          <w:p w14:paraId="0A604975" w14:textId="77777777" w:rsidR="00410521" w:rsidRPr="00E24BB1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 xml:space="preserve">Zvýšenie kvality vzdelávania na </w:t>
            </w:r>
            <w:r w:rsidR="00626B06" w:rsidRPr="00E24BB1">
              <w:rPr>
                <w:rFonts w:ascii="Times New Roman" w:hAnsi="Times New Roman"/>
                <w:sz w:val="24"/>
                <w:szCs w:val="24"/>
              </w:rPr>
              <w:t>ZŠ Sama Cambela v Slovenskej Ľupči</w:t>
            </w:r>
          </w:p>
        </w:tc>
      </w:tr>
      <w:tr w:rsidR="00410521" w:rsidRPr="00E24BB1" w14:paraId="6B795EF8" w14:textId="77777777" w:rsidTr="007B6C7D">
        <w:tc>
          <w:tcPr>
            <w:tcW w:w="4606" w:type="dxa"/>
          </w:tcPr>
          <w:p w14:paraId="23E714F0" w14:textId="77777777" w:rsidR="00410521" w:rsidRPr="00E24BB1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606" w:type="dxa"/>
          </w:tcPr>
          <w:p w14:paraId="731AF016" w14:textId="77777777" w:rsidR="00410521" w:rsidRPr="00E24BB1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312011R0</w:t>
            </w:r>
            <w:r w:rsidR="00626B06" w:rsidRPr="00E24BB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305BB" w:rsidRPr="00E24BB1" w14:paraId="75D0D342" w14:textId="77777777" w:rsidTr="007B6C7D">
        <w:tc>
          <w:tcPr>
            <w:tcW w:w="4606" w:type="dxa"/>
          </w:tcPr>
          <w:p w14:paraId="2A3D4E59" w14:textId="77777777" w:rsidR="00F305BB" w:rsidRPr="00E24BB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0CF388B9" w14:textId="77777777" w:rsidR="00F305BB" w:rsidRPr="00E24BB1" w:rsidRDefault="0013073E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4BB1">
              <w:rPr>
                <w:rFonts w:ascii="Times New Roman" w:hAnsi="Times New Roman"/>
                <w:b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F305BB" w:rsidRPr="00E24BB1" w14:paraId="0B00070A" w14:textId="77777777" w:rsidTr="007B6C7D">
        <w:tc>
          <w:tcPr>
            <w:tcW w:w="4606" w:type="dxa"/>
          </w:tcPr>
          <w:p w14:paraId="674571B4" w14:textId="77777777" w:rsidR="00F305BB" w:rsidRPr="00E24BB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Dátum stretnutia  pedagogického klubu</w:t>
            </w:r>
          </w:p>
        </w:tc>
        <w:tc>
          <w:tcPr>
            <w:tcW w:w="4606" w:type="dxa"/>
          </w:tcPr>
          <w:p w14:paraId="6E27E16D" w14:textId="62D0C089" w:rsidR="00F305BB" w:rsidRPr="00E24BB1" w:rsidRDefault="00E24BB1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27</w:t>
            </w:r>
            <w:r w:rsidR="00411C6B" w:rsidRPr="00E24BB1">
              <w:rPr>
                <w:rFonts w:ascii="Times New Roman" w:hAnsi="Times New Roman"/>
                <w:sz w:val="24"/>
                <w:szCs w:val="24"/>
              </w:rPr>
              <w:t>.</w:t>
            </w:r>
            <w:r w:rsidRPr="00E24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1C6B" w:rsidRPr="00E24BB1">
              <w:rPr>
                <w:rFonts w:ascii="Times New Roman" w:hAnsi="Times New Roman"/>
                <w:sz w:val="24"/>
                <w:szCs w:val="24"/>
              </w:rPr>
              <w:t>0</w:t>
            </w:r>
            <w:r w:rsidRPr="00E24BB1">
              <w:rPr>
                <w:rFonts w:ascii="Times New Roman" w:hAnsi="Times New Roman"/>
                <w:sz w:val="24"/>
                <w:szCs w:val="24"/>
              </w:rPr>
              <w:t>5</w:t>
            </w:r>
            <w:r w:rsidR="00411C6B" w:rsidRPr="00E24BB1">
              <w:rPr>
                <w:rFonts w:ascii="Times New Roman" w:hAnsi="Times New Roman"/>
                <w:sz w:val="24"/>
                <w:szCs w:val="24"/>
              </w:rPr>
              <w:t>.</w:t>
            </w:r>
            <w:r w:rsidRPr="00E24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1C6B" w:rsidRPr="00E24BB1">
              <w:rPr>
                <w:rFonts w:ascii="Times New Roman" w:hAnsi="Times New Roman"/>
                <w:sz w:val="24"/>
                <w:szCs w:val="24"/>
              </w:rPr>
              <w:t>20</w:t>
            </w:r>
            <w:r w:rsidRPr="00E24BB1">
              <w:rPr>
                <w:rFonts w:ascii="Times New Roman" w:hAnsi="Times New Roman"/>
                <w:sz w:val="24"/>
                <w:szCs w:val="24"/>
              </w:rPr>
              <w:t>2</w:t>
            </w:r>
            <w:r w:rsidR="00411C6B" w:rsidRPr="00E24B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305BB" w:rsidRPr="00E24BB1" w14:paraId="0D94658E" w14:textId="77777777" w:rsidTr="007B6C7D">
        <w:tc>
          <w:tcPr>
            <w:tcW w:w="4606" w:type="dxa"/>
          </w:tcPr>
          <w:p w14:paraId="1B1AC89A" w14:textId="77777777" w:rsidR="00F305BB" w:rsidRPr="00E24BB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Miesto stretnutia  pedagogického klubu</w:t>
            </w:r>
          </w:p>
        </w:tc>
        <w:tc>
          <w:tcPr>
            <w:tcW w:w="4606" w:type="dxa"/>
          </w:tcPr>
          <w:p w14:paraId="6D8E77BC" w14:textId="77777777" w:rsidR="00F305BB" w:rsidRPr="00E24BB1" w:rsidRDefault="00F23BEF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ZŠ </w:t>
            </w:r>
            <w:r w:rsidR="00626B06" w:rsidRPr="00E24BB1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Sama Cambela</w:t>
            </w:r>
          </w:p>
        </w:tc>
      </w:tr>
      <w:tr w:rsidR="00F305BB" w:rsidRPr="00E24BB1" w14:paraId="71F585B7" w14:textId="77777777" w:rsidTr="007B6C7D">
        <w:tc>
          <w:tcPr>
            <w:tcW w:w="4606" w:type="dxa"/>
          </w:tcPr>
          <w:p w14:paraId="1108AE9D" w14:textId="77777777" w:rsidR="00F305BB" w:rsidRPr="00E24BB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606" w:type="dxa"/>
          </w:tcPr>
          <w:p w14:paraId="151F6F17" w14:textId="77777777" w:rsidR="00F305BB" w:rsidRPr="00E24BB1" w:rsidRDefault="00411C6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E24BB1" w14:paraId="2139A274" w14:textId="77777777" w:rsidTr="007B6C7D">
        <w:tc>
          <w:tcPr>
            <w:tcW w:w="4606" w:type="dxa"/>
          </w:tcPr>
          <w:p w14:paraId="7317BECE" w14:textId="77777777" w:rsidR="00F305BB" w:rsidRPr="00E24BB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Odkaz na webové sídlo zverejnenej správy</w:t>
            </w:r>
          </w:p>
        </w:tc>
        <w:tc>
          <w:tcPr>
            <w:tcW w:w="4606" w:type="dxa"/>
          </w:tcPr>
          <w:p w14:paraId="2D11D205" w14:textId="423ACF9A" w:rsidR="00F305BB" w:rsidRPr="00E24BB1" w:rsidRDefault="00843544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E24BB1" w:rsidRPr="00E24BB1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  <w:p w14:paraId="70FFD274" w14:textId="056C76AF" w:rsidR="00E24BB1" w:rsidRPr="00E24BB1" w:rsidRDefault="00E24BB1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1A0ECA" w14:textId="77777777" w:rsidR="00F305BB" w:rsidRPr="00E24BB1" w:rsidRDefault="00F305BB" w:rsidP="00137050">
      <w:pPr>
        <w:pStyle w:val="Odsekzoznamu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E24BB1" w14:paraId="3030D51F" w14:textId="77777777" w:rsidTr="007B6C7D">
        <w:trPr>
          <w:trHeight w:val="6419"/>
        </w:trPr>
        <w:tc>
          <w:tcPr>
            <w:tcW w:w="9212" w:type="dxa"/>
          </w:tcPr>
          <w:p w14:paraId="71B61C45" w14:textId="7CC9D949" w:rsidR="00F305BB" w:rsidRPr="00E24BB1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BB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Manažérske zhrnutie:</w:t>
            </w:r>
          </w:p>
          <w:p w14:paraId="66A1CEB6" w14:textId="77777777" w:rsidR="00E24BB1" w:rsidRPr="00E24BB1" w:rsidRDefault="00E24BB1" w:rsidP="00E24BB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3BC171" w14:textId="77777777" w:rsidR="001D63A9" w:rsidRDefault="001D63A9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95D">
              <w:rPr>
                <w:rFonts w:ascii="Times New Roman" w:hAnsi="Times New Roman"/>
                <w:sz w:val="24"/>
                <w:szCs w:val="24"/>
              </w:rPr>
              <w:t>krátka anotácia</w:t>
            </w:r>
          </w:p>
          <w:p w14:paraId="3978CF0A" w14:textId="77777777" w:rsidR="001D63A9" w:rsidRDefault="001D63A9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AB74F1" w14:textId="582322A3" w:rsidR="001D63A9" w:rsidRDefault="001D63A9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financie v rozprávkach, tri groše</w:t>
            </w:r>
          </w:p>
          <w:p w14:paraId="56F4A0FA" w14:textId="77777777" w:rsidR="0001592D" w:rsidRDefault="0001592D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2383D" w14:textId="77777777" w:rsidR="001D63A9" w:rsidRDefault="001D63A9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244B36" w14:textId="77777777" w:rsidR="001D63A9" w:rsidRPr="00CD795D" w:rsidRDefault="001D63A9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95D">
              <w:rPr>
                <w:rFonts w:ascii="Times New Roman" w:hAnsi="Times New Roman"/>
                <w:sz w:val="24"/>
                <w:szCs w:val="24"/>
              </w:rPr>
              <w:t xml:space="preserve">kľúčové slová </w:t>
            </w:r>
          </w:p>
          <w:p w14:paraId="5966224B" w14:textId="77777777" w:rsidR="001D63A9" w:rsidRPr="00CD795D" w:rsidRDefault="001D63A9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0A5A24" w14:textId="7F25CC66" w:rsidR="0013073E" w:rsidRPr="00E24BB1" w:rsidRDefault="001D63A9" w:rsidP="001D63A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groš – euro, požičaj – vráť, investícia do budúcna</w:t>
            </w:r>
            <w:r w:rsidRPr="00E24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05BB" w:rsidRPr="00E24BB1" w14:paraId="7D19F610" w14:textId="77777777" w:rsidTr="007B6C7D">
        <w:trPr>
          <w:trHeight w:val="6419"/>
        </w:trPr>
        <w:tc>
          <w:tcPr>
            <w:tcW w:w="9212" w:type="dxa"/>
          </w:tcPr>
          <w:p w14:paraId="5C6CC905" w14:textId="77777777" w:rsidR="00F305BB" w:rsidRPr="00E24BB1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BB1">
              <w:rPr>
                <w:rFonts w:ascii="Times New Roman" w:hAnsi="Times New Roman"/>
                <w:b/>
                <w:sz w:val="28"/>
                <w:szCs w:val="28"/>
              </w:rPr>
              <w:t>Hlavné body, témy stretnutia, zhrnutie priebehu stretnutia:</w:t>
            </w:r>
            <w:r w:rsidRPr="00E24BB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468BEF3" w14:textId="77777777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00BC7A" w14:textId="77777777" w:rsidR="0023065E" w:rsidRDefault="00C87CC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stretnutí sme tvorili kostru scenára k rozprávke o troch grošoch. Navrhovali sme kostýmy, scény, kulisy. </w:t>
            </w:r>
            <w:r w:rsidR="0023065E">
              <w:rPr>
                <w:rFonts w:ascii="Times New Roman" w:hAnsi="Times New Roman"/>
                <w:sz w:val="24"/>
                <w:szCs w:val="24"/>
              </w:rPr>
              <w:t xml:space="preserve">Pri ich realizácii budeme potrebovať spoluprácu s vyučujúcimi výchovných predmetov. </w:t>
            </w:r>
          </w:p>
          <w:p w14:paraId="51724CF7" w14:textId="7E28E267" w:rsidR="00F305BB" w:rsidRDefault="00C87CC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Vytvorili sme rekvizity v podobe veľkých grošov</w:t>
            </w:r>
            <w:r w:rsidR="00DD01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euromincí. Rozmýšľali sme nad obsadením jednotlivých postáv. Vyberali sme žiakov z dvoch paralelných tried. Podľa pripravenej kostry scenára si žiaci dotvoria celú scénku podľa svojich predstáv. </w:t>
            </w:r>
            <w:r w:rsidR="0023065E">
              <w:rPr>
                <w:rFonts w:ascii="Times New Roman" w:hAnsi="Times New Roman"/>
                <w:sz w:val="24"/>
                <w:szCs w:val="24"/>
              </w:rPr>
              <w:t xml:space="preserve">So žiakmi </w:t>
            </w:r>
            <w:r w:rsidR="00EC32C0">
              <w:rPr>
                <w:rFonts w:ascii="Times New Roman" w:hAnsi="Times New Roman"/>
                <w:sz w:val="24"/>
                <w:szCs w:val="24"/>
              </w:rPr>
              <w:t xml:space="preserve">sme </w:t>
            </w:r>
            <w:r w:rsidR="0023065E">
              <w:rPr>
                <w:rFonts w:ascii="Times New Roman" w:hAnsi="Times New Roman"/>
                <w:sz w:val="24"/>
                <w:szCs w:val="24"/>
              </w:rPr>
              <w:t>prediskut</w:t>
            </w:r>
            <w:r w:rsidR="00EC32C0">
              <w:rPr>
                <w:rFonts w:ascii="Times New Roman" w:hAnsi="Times New Roman"/>
                <w:sz w:val="24"/>
                <w:szCs w:val="24"/>
              </w:rPr>
              <w:t>ovali</w:t>
            </w:r>
            <w:r w:rsidR="0023065E">
              <w:rPr>
                <w:rFonts w:ascii="Times New Roman" w:hAnsi="Times New Roman"/>
                <w:sz w:val="24"/>
                <w:szCs w:val="24"/>
              </w:rPr>
              <w:t xml:space="preserve"> ich návrhy a realizáciu hry. </w:t>
            </w:r>
          </w:p>
          <w:p w14:paraId="37F9ECFA" w14:textId="039C4C53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 navrhovaní scény, kostýmov sme so žiakmi diskutovali o zariadení interiéru majiteľa podniku a o</w:t>
            </w:r>
            <w:r w:rsidR="00843544">
              <w:rPr>
                <w:rFonts w:ascii="Times New Roman" w:hAnsi="Times New Roman"/>
                <w:sz w:val="24"/>
                <w:szCs w:val="24"/>
              </w:rPr>
              <w:t xml:space="preserve"> jeho </w:t>
            </w:r>
            <w:r>
              <w:rPr>
                <w:rFonts w:ascii="Times New Roman" w:hAnsi="Times New Roman"/>
                <w:sz w:val="24"/>
                <w:szCs w:val="24"/>
              </w:rPr>
              <w:t>vhodnom oblečení a</w:t>
            </w:r>
            <w:r w:rsidR="00843544">
              <w:rPr>
                <w:rFonts w:ascii="Times New Roman" w:hAnsi="Times New Roman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> členov podnikovej rady. Vyberali sme vhodné oblečenie aj pre údržbára.</w:t>
            </w:r>
          </w:p>
          <w:p w14:paraId="186FA32C" w14:textId="567867E3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36422F" w14:textId="0E79D6DD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349D52" w14:textId="4484461B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824244" w14:textId="2A8D6B54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5B5068" w14:textId="4E224337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797C29" w14:textId="369CE8F1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A13A4C" w14:textId="104639CC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2405D2" w14:textId="0E004AC5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41163F" w14:textId="27FF4EF2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846E83" w14:textId="5B904DD6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06F810" w14:textId="0867582E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E926E" w14:textId="67348F3A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679B47" w14:textId="2FBCF29F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B492F4" w14:textId="707688A2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64A192" w14:textId="4597151D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11C06B" w14:textId="540F9C44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EABCE8" w14:textId="2510043E" w:rsidR="009619F5" w:rsidRDefault="009619F5" w:rsidP="009619F5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Skupiny žiakov tvorili scenáre</w:t>
            </w:r>
          </w:p>
          <w:p w14:paraId="727F8567" w14:textId="77777777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F3D194" w14:textId="3DC607C2" w:rsidR="0001592D" w:rsidRDefault="009619F5" w:rsidP="009619F5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246542" wp14:editId="1EA7E874">
                  <wp:extent cx="4861560" cy="3644552"/>
                  <wp:effectExtent l="0" t="0" r="0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907" cy="364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F359D" w14:textId="7C98AB63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F3EFA0" w14:textId="343C8DF0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1E0E9A" w14:textId="2622D854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D1D2B4" w14:textId="1B3A7D12" w:rsidR="0001592D" w:rsidRDefault="009619F5" w:rsidP="009619F5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DCE7BE" wp14:editId="6920A4F5">
                  <wp:extent cx="4998720" cy="3747376"/>
                  <wp:effectExtent l="0" t="0" r="0" b="5715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057" cy="374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6A0ED" w14:textId="0AA852C8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7C7C59" w14:textId="20BB68CB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AFF8C1" w14:textId="09E6E91F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89F80A" w14:textId="19FD972A" w:rsidR="0001592D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25B7A7" w14:textId="1F3B54BE" w:rsidR="00EC32C0" w:rsidRDefault="00EC32C0" w:rsidP="009619F5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Výber oblečenia pre údržbára</w:t>
            </w:r>
          </w:p>
          <w:p w14:paraId="422ECC00" w14:textId="1854E0B6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3D6F40" w14:textId="681BAF2C" w:rsidR="00EC32C0" w:rsidRDefault="00EC32C0" w:rsidP="00EC32C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0134BA" wp14:editId="237E3FFF">
                  <wp:extent cx="2241395" cy="3063240"/>
                  <wp:effectExtent l="0" t="0" r="6985" b="381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71" cy="306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058779" wp14:editId="382B18DB">
                  <wp:extent cx="2305050" cy="3076575"/>
                  <wp:effectExtent l="0" t="0" r="0" b="9525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274BC" w14:textId="77777777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94F5A9" w14:textId="77777777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5300B4" w14:textId="77777777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5E85E9" w14:textId="77777777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3517F6" w14:textId="2D43E2AF" w:rsidR="0001592D" w:rsidRDefault="0001592D" w:rsidP="009619F5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Výber oblečenia pre majiteľa podniku, aj pre mužskú časť </w:t>
            </w:r>
            <w:r w:rsidR="00EC32C0">
              <w:rPr>
                <w:rFonts w:ascii="Times New Roman" w:hAnsi="Times New Roman"/>
                <w:sz w:val="24"/>
                <w:szCs w:val="24"/>
              </w:rPr>
              <w:t>podnikovej rady</w:t>
            </w:r>
          </w:p>
          <w:p w14:paraId="41C63201" w14:textId="77777777" w:rsidR="00EC32C0" w:rsidRPr="00E24BB1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FF6DA8" w14:textId="01613B83" w:rsidR="00F305BB" w:rsidRPr="00E24BB1" w:rsidRDefault="0001592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B2AB07" wp14:editId="0A1377D8">
                  <wp:extent cx="2821669" cy="2903220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18" cy="291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C32C0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6236C3" wp14:editId="71DD3B17">
                  <wp:extent cx="1766331" cy="2987040"/>
                  <wp:effectExtent l="0" t="0" r="5715" b="381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428"/>
                          <a:stretch/>
                        </pic:blipFill>
                        <pic:spPr bwMode="auto">
                          <a:xfrm>
                            <a:off x="0" y="0"/>
                            <a:ext cx="1777853" cy="3006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1E9C45" w14:textId="77777777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5E05E4" w14:textId="2A550C39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C2B4A3" w14:textId="781ED264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7A50B8" w14:textId="77777777" w:rsidR="009619F5" w:rsidRDefault="009619F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661152" w14:textId="09B3787E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223D6F" w14:textId="77777777" w:rsidR="00EC32C0" w:rsidRPr="00E24BB1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CB76A7" w14:textId="77777777" w:rsidR="009619F5" w:rsidRDefault="009619F5" w:rsidP="009619F5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2A8938" w14:textId="5C778F90" w:rsidR="00F305BB" w:rsidRDefault="00EC32C0" w:rsidP="009619F5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Výber oblečenia pre ženskú časť podnikovej rady</w:t>
            </w:r>
          </w:p>
          <w:p w14:paraId="29A0D82D" w14:textId="1A92100A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7E135E" w14:textId="77777777" w:rsidR="00EC32C0" w:rsidRPr="00E24BB1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DF2B0C" w14:textId="2B630985" w:rsidR="00F305BB" w:rsidRDefault="00EC32C0" w:rsidP="00EC32C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79E352" wp14:editId="2387C31E">
                  <wp:extent cx="2153559" cy="3190875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61" cy="320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19F5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87EC5DF" wp14:editId="0DEB0F87">
                  <wp:extent cx="1812085" cy="3185160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69" cy="319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3E9B0" w14:textId="12D08E57" w:rsidR="00EC32C0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F16D14" w14:textId="77777777" w:rsidR="00EC32C0" w:rsidRPr="00E24BB1" w:rsidRDefault="00EC32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832F05" w14:textId="45089FDE" w:rsidR="00F305BB" w:rsidRPr="00E24BB1" w:rsidRDefault="00EC32C0" w:rsidP="00EC32C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EEAAE4" wp14:editId="7CDE4EAB">
                  <wp:extent cx="1288349" cy="3710940"/>
                  <wp:effectExtent l="0" t="0" r="7620" b="381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34" cy="375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19F5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14D6AC7F" wp14:editId="0AA43285">
                  <wp:extent cx="1200150" cy="3724275"/>
                  <wp:effectExtent l="0" t="0" r="0" b="9525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FAD7B" w14:textId="77777777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9F1949" w14:textId="77777777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99B195" w14:textId="77777777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DFF07E" w14:textId="77777777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E24BB1" w14:paraId="3A0F6A0F" w14:textId="77777777" w:rsidTr="007B6C7D">
        <w:trPr>
          <w:trHeight w:val="6419"/>
        </w:trPr>
        <w:tc>
          <w:tcPr>
            <w:tcW w:w="9212" w:type="dxa"/>
          </w:tcPr>
          <w:p w14:paraId="6801B5C7" w14:textId="77777777" w:rsidR="00F305BB" w:rsidRPr="00E24BB1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BB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Závery a odporúčania:</w:t>
            </w:r>
          </w:p>
          <w:p w14:paraId="24A777C6" w14:textId="77777777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CED3FE" w14:textId="0EEE1100" w:rsidR="0013073E" w:rsidRDefault="0023065E" w:rsidP="00E24BB1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Realizácia rozprávky je náročná na čas, bude potrebná spolupráca s vyučujúcimi iných predmetov napríklad technická, občianska výchova, slovenský jazyk.</w:t>
            </w:r>
          </w:p>
          <w:p w14:paraId="7A48130A" w14:textId="5B3D96CB" w:rsidR="0023065E" w:rsidRPr="00E24BB1" w:rsidRDefault="0023065E" w:rsidP="00E24BB1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648C00" w14:textId="77777777" w:rsidR="00F305BB" w:rsidRPr="00E24BB1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sz w:val="24"/>
          <w:szCs w:val="24"/>
        </w:rPr>
        <w:tab/>
      </w:r>
    </w:p>
    <w:tbl>
      <w:tblPr>
        <w:tblW w:w="9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2"/>
        <w:gridCol w:w="5054"/>
      </w:tblGrid>
      <w:tr w:rsidR="00F305BB" w:rsidRPr="00E24BB1" w14:paraId="32A9EA6C" w14:textId="77777777" w:rsidTr="00E24BB1">
        <w:trPr>
          <w:trHeight w:val="420"/>
        </w:trPr>
        <w:tc>
          <w:tcPr>
            <w:tcW w:w="4042" w:type="dxa"/>
          </w:tcPr>
          <w:p w14:paraId="385BD1F0" w14:textId="77777777" w:rsidR="00F305BB" w:rsidRPr="00E24BB1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054" w:type="dxa"/>
          </w:tcPr>
          <w:p w14:paraId="3591BA6E" w14:textId="408A71FA" w:rsidR="00F305BB" w:rsidRPr="00E24BB1" w:rsidRDefault="00E24BB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E24BB1" w14:paraId="2DFCE1B4" w14:textId="77777777" w:rsidTr="00E24BB1">
        <w:trPr>
          <w:trHeight w:val="420"/>
        </w:trPr>
        <w:tc>
          <w:tcPr>
            <w:tcW w:w="4042" w:type="dxa"/>
          </w:tcPr>
          <w:p w14:paraId="3B93109E" w14:textId="77777777" w:rsidR="00F305BB" w:rsidRPr="00E24BB1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54" w:type="dxa"/>
          </w:tcPr>
          <w:p w14:paraId="13F16002" w14:textId="3FC0095B" w:rsidR="00F305BB" w:rsidRPr="00E24BB1" w:rsidRDefault="00E24BB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27. 05. 2021</w:t>
            </w:r>
          </w:p>
        </w:tc>
      </w:tr>
      <w:tr w:rsidR="00F305BB" w:rsidRPr="00E24BB1" w14:paraId="481880AC" w14:textId="77777777" w:rsidTr="00E24BB1">
        <w:trPr>
          <w:trHeight w:val="402"/>
        </w:trPr>
        <w:tc>
          <w:tcPr>
            <w:tcW w:w="4042" w:type="dxa"/>
          </w:tcPr>
          <w:p w14:paraId="596B79FA" w14:textId="77777777" w:rsidR="00F305BB" w:rsidRPr="00E24BB1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54" w:type="dxa"/>
          </w:tcPr>
          <w:p w14:paraId="0B333F85" w14:textId="0D07EC6E" w:rsidR="00F305BB" w:rsidRPr="00E24BB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BB1" w:rsidRPr="00E24BB1" w14:paraId="28523091" w14:textId="77777777" w:rsidTr="00E24BB1">
        <w:trPr>
          <w:trHeight w:val="420"/>
        </w:trPr>
        <w:tc>
          <w:tcPr>
            <w:tcW w:w="4042" w:type="dxa"/>
          </w:tcPr>
          <w:p w14:paraId="6F0D1887" w14:textId="77777777" w:rsidR="00E24BB1" w:rsidRPr="00E24BB1" w:rsidRDefault="00E24BB1" w:rsidP="00E24BB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054" w:type="dxa"/>
          </w:tcPr>
          <w:p w14:paraId="6472EF46" w14:textId="7CE5CE19" w:rsidR="00E24BB1" w:rsidRPr="00E24BB1" w:rsidRDefault="00E24BB1" w:rsidP="00E24BB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4B0">
              <w:rPr>
                <w:rFonts w:ascii="Times New Roman" w:hAnsi="Times New Roman"/>
                <w:sz w:val="24"/>
                <w:szCs w:val="24"/>
              </w:rPr>
              <w:t>PaedDr. René Kováčik</w:t>
            </w:r>
          </w:p>
        </w:tc>
      </w:tr>
      <w:tr w:rsidR="00E24BB1" w:rsidRPr="00E24BB1" w14:paraId="78B7480D" w14:textId="77777777" w:rsidTr="00E24BB1">
        <w:trPr>
          <w:trHeight w:val="420"/>
        </w:trPr>
        <w:tc>
          <w:tcPr>
            <w:tcW w:w="4042" w:type="dxa"/>
          </w:tcPr>
          <w:p w14:paraId="741DDFDF" w14:textId="77777777" w:rsidR="00E24BB1" w:rsidRPr="00E24BB1" w:rsidRDefault="00E24BB1" w:rsidP="00E24BB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54" w:type="dxa"/>
          </w:tcPr>
          <w:p w14:paraId="39226CDE" w14:textId="7E4AEEBD" w:rsidR="00E24BB1" w:rsidRPr="00E24BB1" w:rsidRDefault="00E24BB1" w:rsidP="00E24BB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27. 05. 2021</w:t>
            </w:r>
          </w:p>
        </w:tc>
      </w:tr>
      <w:tr w:rsidR="00E24BB1" w:rsidRPr="00E24BB1" w14:paraId="36259629" w14:textId="77777777" w:rsidTr="00E24BB1">
        <w:trPr>
          <w:trHeight w:val="420"/>
        </w:trPr>
        <w:tc>
          <w:tcPr>
            <w:tcW w:w="4042" w:type="dxa"/>
          </w:tcPr>
          <w:p w14:paraId="2A541EE6" w14:textId="77777777" w:rsidR="00E24BB1" w:rsidRPr="00E24BB1" w:rsidRDefault="00E24BB1" w:rsidP="00E24BB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54" w:type="dxa"/>
          </w:tcPr>
          <w:p w14:paraId="783220EA" w14:textId="02771C72" w:rsidR="00E24BB1" w:rsidRPr="00E24BB1" w:rsidRDefault="00E24BB1" w:rsidP="00E24BB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AFE8520" w14:textId="77777777" w:rsidR="00F305BB" w:rsidRPr="00E24BB1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7145FB7B" w14:textId="77777777" w:rsidR="00F305BB" w:rsidRPr="00E24BB1" w:rsidRDefault="00F305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 w:rsidRPr="00E24BB1">
        <w:rPr>
          <w:rFonts w:ascii="Times New Roman" w:hAnsi="Times New Roman"/>
          <w:b/>
          <w:sz w:val="24"/>
          <w:szCs w:val="24"/>
        </w:rPr>
        <w:t>Príloha:</w:t>
      </w:r>
    </w:p>
    <w:p w14:paraId="24CD9C3D" w14:textId="77777777" w:rsidR="00F305BB" w:rsidRPr="00E24BB1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7EEFA20E" w14:textId="77777777" w:rsidR="00F305BB" w:rsidRPr="00E24BB1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6C6E79FD" w14:textId="77777777" w:rsidR="00E24BB1" w:rsidRDefault="00E24BB1" w:rsidP="00D0796E">
      <w:pPr>
        <w:rPr>
          <w:rFonts w:ascii="Times New Roman" w:hAnsi="Times New Roman"/>
          <w:sz w:val="24"/>
          <w:szCs w:val="24"/>
        </w:rPr>
      </w:pPr>
    </w:p>
    <w:p w14:paraId="021F4727" w14:textId="77777777" w:rsidR="00E24BB1" w:rsidRDefault="00E24BB1" w:rsidP="00D0796E">
      <w:pPr>
        <w:rPr>
          <w:rFonts w:ascii="Times New Roman" w:hAnsi="Times New Roman"/>
          <w:sz w:val="24"/>
          <w:szCs w:val="24"/>
        </w:rPr>
      </w:pPr>
    </w:p>
    <w:p w14:paraId="52BC0C1D" w14:textId="654AD020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sz w:val="24"/>
          <w:szCs w:val="24"/>
        </w:rPr>
        <w:lastRenderedPageBreak/>
        <w:t xml:space="preserve">Príloha správy o činnosti pedagogického klubu              </w:t>
      </w:r>
      <w:r w:rsidRPr="00E24BB1">
        <w:rPr>
          <w:rFonts w:ascii="Times New Roman" w:hAnsi="Times New Roman"/>
          <w:noProof/>
          <w:sz w:val="24"/>
          <w:szCs w:val="24"/>
          <w:lang w:eastAsia="sk-SK"/>
        </w:rPr>
        <w:t xml:space="preserve">                                                                               </w:t>
      </w:r>
      <w:r w:rsidR="007B49B6" w:rsidRPr="00E24BB1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712A32D" wp14:editId="110AC993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299E90" w14:textId="77777777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E24BB1" w14:paraId="4EBBAF46" w14:textId="77777777" w:rsidTr="001745A4">
        <w:tc>
          <w:tcPr>
            <w:tcW w:w="3528" w:type="dxa"/>
          </w:tcPr>
          <w:p w14:paraId="3EB4AE9D" w14:textId="77777777" w:rsidR="00F305BB" w:rsidRPr="00E24BB1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Prioritná os:</w:t>
            </w:r>
          </w:p>
        </w:tc>
        <w:tc>
          <w:tcPr>
            <w:tcW w:w="5940" w:type="dxa"/>
          </w:tcPr>
          <w:p w14:paraId="349B8EA2" w14:textId="77777777" w:rsidR="00F305BB" w:rsidRPr="00E24BB1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Vzdelávanie</w:t>
            </w:r>
          </w:p>
        </w:tc>
      </w:tr>
      <w:tr w:rsidR="00F305BB" w:rsidRPr="00E24BB1" w14:paraId="1FF210FC" w14:textId="77777777" w:rsidTr="001745A4">
        <w:tc>
          <w:tcPr>
            <w:tcW w:w="3528" w:type="dxa"/>
          </w:tcPr>
          <w:p w14:paraId="113FE2C7" w14:textId="77777777" w:rsidR="00F305BB" w:rsidRPr="00E24BB1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Špecifický cieľ:</w:t>
            </w:r>
          </w:p>
        </w:tc>
        <w:tc>
          <w:tcPr>
            <w:tcW w:w="5940" w:type="dxa"/>
          </w:tcPr>
          <w:p w14:paraId="5AEBB7AB" w14:textId="77777777" w:rsidR="00F305BB" w:rsidRPr="00E24BB1" w:rsidRDefault="001620F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E24BB1" w14:paraId="3D86603D" w14:textId="77777777" w:rsidTr="001745A4">
        <w:tc>
          <w:tcPr>
            <w:tcW w:w="3528" w:type="dxa"/>
          </w:tcPr>
          <w:p w14:paraId="248262AC" w14:textId="77777777" w:rsidR="00F305BB" w:rsidRPr="00E24BB1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Prijímateľ:</w:t>
            </w:r>
          </w:p>
        </w:tc>
        <w:tc>
          <w:tcPr>
            <w:tcW w:w="5940" w:type="dxa"/>
          </w:tcPr>
          <w:p w14:paraId="39103322" w14:textId="77777777" w:rsidR="00F305BB" w:rsidRPr="00E24BB1" w:rsidRDefault="0013073E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F305BB" w:rsidRPr="00E24BB1" w14:paraId="7D9A8E08" w14:textId="77777777" w:rsidTr="001745A4">
        <w:tc>
          <w:tcPr>
            <w:tcW w:w="3528" w:type="dxa"/>
          </w:tcPr>
          <w:p w14:paraId="6726E989" w14:textId="77777777" w:rsidR="00F305BB" w:rsidRPr="00E24BB1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Názov projektu:</w:t>
            </w:r>
          </w:p>
        </w:tc>
        <w:tc>
          <w:tcPr>
            <w:tcW w:w="5940" w:type="dxa"/>
          </w:tcPr>
          <w:p w14:paraId="5ADA23C1" w14:textId="77777777" w:rsidR="00F305BB" w:rsidRPr="00E24BB1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Zvýšenie kvality vzdelávania na </w:t>
            </w:r>
            <w:r w:rsidR="00DB6670" w:rsidRPr="00E24BB1">
              <w:rPr>
                <w:rFonts w:ascii="Times New Roman" w:hAnsi="Times New Roman"/>
                <w:spacing w:val="20"/>
                <w:sz w:val="24"/>
                <w:szCs w:val="24"/>
              </w:rPr>
              <w:t>ZŠ Sama Cambela v Slovenskej Ľupči</w:t>
            </w:r>
          </w:p>
        </w:tc>
      </w:tr>
      <w:tr w:rsidR="00F305BB" w:rsidRPr="00E24BB1" w14:paraId="58E97A56" w14:textId="77777777" w:rsidTr="001745A4">
        <w:tc>
          <w:tcPr>
            <w:tcW w:w="3528" w:type="dxa"/>
          </w:tcPr>
          <w:p w14:paraId="2D47D0D4" w14:textId="77777777" w:rsidR="00F305BB" w:rsidRPr="00E24BB1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Kód ITMS projektu:</w:t>
            </w:r>
          </w:p>
        </w:tc>
        <w:tc>
          <w:tcPr>
            <w:tcW w:w="5940" w:type="dxa"/>
          </w:tcPr>
          <w:p w14:paraId="37231BAD" w14:textId="77777777" w:rsidR="00F305BB" w:rsidRPr="00E24BB1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312011R0</w:t>
            </w:r>
            <w:r w:rsidR="00DB6670" w:rsidRPr="00E24BB1">
              <w:rPr>
                <w:rFonts w:ascii="Times New Roman" w:hAnsi="Times New Roman"/>
                <w:spacing w:val="20"/>
                <w:sz w:val="24"/>
                <w:szCs w:val="24"/>
              </w:rPr>
              <w:t>70</w:t>
            </w:r>
          </w:p>
        </w:tc>
      </w:tr>
      <w:tr w:rsidR="00F305BB" w:rsidRPr="00E24BB1" w14:paraId="7BF04E06" w14:textId="77777777" w:rsidTr="001745A4">
        <w:tc>
          <w:tcPr>
            <w:tcW w:w="3528" w:type="dxa"/>
          </w:tcPr>
          <w:p w14:paraId="100721D1" w14:textId="77777777" w:rsidR="00F305BB" w:rsidRPr="00E24BB1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pacing w:val="20"/>
                <w:sz w:val="24"/>
                <w:szCs w:val="24"/>
              </w:rPr>
              <w:t>Názov pedagogického klubu:</w:t>
            </w:r>
          </w:p>
        </w:tc>
        <w:tc>
          <w:tcPr>
            <w:tcW w:w="5940" w:type="dxa"/>
          </w:tcPr>
          <w:p w14:paraId="7CA909F7" w14:textId="77777777" w:rsidR="00F305BB" w:rsidRPr="00E24BB1" w:rsidRDefault="0013073E" w:rsidP="001745A4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  <w:t>5.6.3. Pedagogický klub - finančná gramotnosť s písomným výstupom</w:t>
            </w:r>
          </w:p>
        </w:tc>
      </w:tr>
    </w:tbl>
    <w:p w14:paraId="4CEE41C7" w14:textId="77777777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</w:p>
    <w:p w14:paraId="6B5E4409" w14:textId="77777777" w:rsidR="00F305BB" w:rsidRPr="00E24BB1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E24BB1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1A64F7D2" w14:textId="77777777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</w:p>
    <w:p w14:paraId="2E83F228" w14:textId="77777777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sz w:val="24"/>
          <w:szCs w:val="24"/>
        </w:rPr>
        <w:t>Miesto konania stretnutia:</w:t>
      </w:r>
      <w:r w:rsidR="00F23BEF" w:rsidRPr="00E24BB1">
        <w:rPr>
          <w:rFonts w:ascii="Times New Roman" w:hAnsi="Times New Roman"/>
          <w:sz w:val="24"/>
          <w:szCs w:val="24"/>
        </w:rPr>
        <w:t xml:space="preserve"> </w:t>
      </w:r>
      <w:r w:rsidR="00DB6670" w:rsidRPr="00E24BB1">
        <w:rPr>
          <w:rFonts w:ascii="Times New Roman" w:hAnsi="Times New Roman"/>
          <w:sz w:val="24"/>
          <w:szCs w:val="24"/>
        </w:rPr>
        <w:t>ZŠ Sama Cambela</w:t>
      </w:r>
    </w:p>
    <w:p w14:paraId="16EDAB38" w14:textId="1B7C681C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sz w:val="24"/>
          <w:szCs w:val="24"/>
        </w:rPr>
        <w:t>Dátum konania stretnutia:</w:t>
      </w:r>
      <w:r w:rsidR="00F23BEF" w:rsidRPr="00E24BB1">
        <w:rPr>
          <w:rFonts w:ascii="Times New Roman" w:hAnsi="Times New Roman"/>
          <w:sz w:val="24"/>
          <w:szCs w:val="24"/>
        </w:rPr>
        <w:t xml:space="preserve"> </w:t>
      </w:r>
      <w:r w:rsidR="00E24BB1">
        <w:rPr>
          <w:rFonts w:ascii="Times New Roman" w:hAnsi="Times New Roman"/>
          <w:sz w:val="24"/>
          <w:szCs w:val="24"/>
        </w:rPr>
        <w:t>27</w:t>
      </w:r>
      <w:r w:rsidR="008C3C0F" w:rsidRPr="00E24BB1">
        <w:rPr>
          <w:rFonts w:ascii="Times New Roman" w:hAnsi="Times New Roman"/>
          <w:sz w:val="24"/>
          <w:szCs w:val="24"/>
        </w:rPr>
        <w:t>. 0</w:t>
      </w:r>
      <w:r w:rsidR="00E24BB1">
        <w:rPr>
          <w:rFonts w:ascii="Times New Roman" w:hAnsi="Times New Roman"/>
          <w:sz w:val="24"/>
          <w:szCs w:val="24"/>
        </w:rPr>
        <w:t>5</w:t>
      </w:r>
      <w:r w:rsidR="008C3C0F" w:rsidRPr="00E24BB1">
        <w:rPr>
          <w:rFonts w:ascii="Times New Roman" w:hAnsi="Times New Roman"/>
          <w:sz w:val="24"/>
          <w:szCs w:val="24"/>
        </w:rPr>
        <w:t>. 202</w:t>
      </w:r>
      <w:r w:rsidR="00E24BB1">
        <w:rPr>
          <w:rFonts w:ascii="Times New Roman" w:hAnsi="Times New Roman"/>
          <w:sz w:val="24"/>
          <w:szCs w:val="24"/>
        </w:rPr>
        <w:t>1</w:t>
      </w:r>
    </w:p>
    <w:p w14:paraId="36CE5025" w14:textId="77777777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sz w:val="24"/>
          <w:szCs w:val="24"/>
        </w:rPr>
        <w:t xml:space="preserve">Trvanie stretnutia: </w:t>
      </w:r>
      <w:r w:rsidR="008C3C0F" w:rsidRPr="00E24BB1">
        <w:rPr>
          <w:rFonts w:ascii="Times New Roman" w:hAnsi="Times New Roman"/>
          <w:sz w:val="24"/>
          <w:szCs w:val="24"/>
        </w:rPr>
        <w:t>13:00 – 16:00</w:t>
      </w:r>
    </w:p>
    <w:p w14:paraId="35DC70CD" w14:textId="77777777" w:rsidR="00F305BB" w:rsidRPr="00E24BB1" w:rsidRDefault="00F305BB" w:rsidP="00D0796E">
      <w:pPr>
        <w:rPr>
          <w:rFonts w:ascii="Times New Roman" w:hAnsi="Times New Roman"/>
          <w:sz w:val="24"/>
          <w:szCs w:val="24"/>
        </w:rPr>
      </w:pPr>
      <w:r w:rsidRPr="00E24BB1">
        <w:rPr>
          <w:rFonts w:ascii="Times New Roman" w:hAnsi="Times New Roman"/>
          <w:sz w:val="24"/>
          <w:szCs w:val="24"/>
        </w:rP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2853"/>
        <w:gridCol w:w="3261"/>
        <w:gridCol w:w="2554"/>
      </w:tblGrid>
      <w:tr w:rsidR="008C3C0F" w:rsidRPr="00E24BB1" w14:paraId="2177CAA5" w14:textId="77777777" w:rsidTr="00E24BB1">
        <w:trPr>
          <w:trHeight w:val="337"/>
        </w:trPr>
        <w:tc>
          <w:tcPr>
            <w:tcW w:w="544" w:type="dxa"/>
          </w:tcPr>
          <w:p w14:paraId="64E0423C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2853" w:type="dxa"/>
          </w:tcPr>
          <w:p w14:paraId="0A59E8DE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3261" w:type="dxa"/>
          </w:tcPr>
          <w:p w14:paraId="364743CC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554" w:type="dxa"/>
          </w:tcPr>
          <w:p w14:paraId="6700B6F5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8C3C0F" w:rsidRPr="00E24BB1" w14:paraId="58954922" w14:textId="77777777" w:rsidTr="00E24BB1">
        <w:trPr>
          <w:trHeight w:val="337"/>
        </w:trPr>
        <w:tc>
          <w:tcPr>
            <w:tcW w:w="544" w:type="dxa"/>
          </w:tcPr>
          <w:p w14:paraId="0BA5D62A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53" w:type="dxa"/>
          </w:tcPr>
          <w:p w14:paraId="7415C1E7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  <w:tc>
          <w:tcPr>
            <w:tcW w:w="3261" w:type="dxa"/>
          </w:tcPr>
          <w:p w14:paraId="01BCA10D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3C7B1304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E24BB1" w14:paraId="15987730" w14:textId="77777777" w:rsidTr="00E24BB1">
        <w:trPr>
          <w:trHeight w:val="337"/>
        </w:trPr>
        <w:tc>
          <w:tcPr>
            <w:tcW w:w="544" w:type="dxa"/>
          </w:tcPr>
          <w:p w14:paraId="72239589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53" w:type="dxa"/>
          </w:tcPr>
          <w:p w14:paraId="5A2C9018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Mgr. Dagmar Jakušová</w:t>
            </w:r>
          </w:p>
        </w:tc>
        <w:tc>
          <w:tcPr>
            <w:tcW w:w="3261" w:type="dxa"/>
          </w:tcPr>
          <w:p w14:paraId="7AA0D523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071D998D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E24BB1" w14:paraId="7BA64EE0" w14:textId="77777777" w:rsidTr="00E24BB1">
        <w:trPr>
          <w:trHeight w:val="337"/>
        </w:trPr>
        <w:tc>
          <w:tcPr>
            <w:tcW w:w="544" w:type="dxa"/>
          </w:tcPr>
          <w:p w14:paraId="1521326C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53" w:type="dxa"/>
          </w:tcPr>
          <w:p w14:paraId="359825BD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Mgr. Renáta Maloveská</w:t>
            </w:r>
          </w:p>
        </w:tc>
        <w:tc>
          <w:tcPr>
            <w:tcW w:w="3261" w:type="dxa"/>
          </w:tcPr>
          <w:p w14:paraId="28EC8899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15410D42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E24BB1" w14:paraId="2F2A7390" w14:textId="77777777" w:rsidTr="00E24BB1">
        <w:trPr>
          <w:trHeight w:val="337"/>
        </w:trPr>
        <w:tc>
          <w:tcPr>
            <w:tcW w:w="544" w:type="dxa"/>
          </w:tcPr>
          <w:p w14:paraId="362CE687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53" w:type="dxa"/>
          </w:tcPr>
          <w:p w14:paraId="7394AC52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24BB1">
              <w:rPr>
                <w:rFonts w:ascii="Times New Roman" w:hAnsi="Times New Roman"/>
                <w:sz w:val="24"/>
                <w:szCs w:val="24"/>
              </w:rPr>
              <w:t>Ing. Petra Lesníková, PhD.</w:t>
            </w:r>
          </w:p>
        </w:tc>
        <w:tc>
          <w:tcPr>
            <w:tcW w:w="3261" w:type="dxa"/>
          </w:tcPr>
          <w:p w14:paraId="29A3B97B" w14:textId="77777777" w:rsidR="008C3C0F" w:rsidRPr="00E24BB1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090F688C" w14:textId="59E0670D" w:rsidR="008C3C0F" w:rsidRPr="00E24BB1" w:rsidRDefault="00E24BB1" w:rsidP="00E07F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Technická univerzita ZV</w:t>
            </w:r>
          </w:p>
        </w:tc>
      </w:tr>
    </w:tbl>
    <w:p w14:paraId="0AA037B4" w14:textId="77777777" w:rsidR="008C3C0F" w:rsidRPr="00E24BB1" w:rsidRDefault="008C3C0F" w:rsidP="00D0796E">
      <w:pPr>
        <w:rPr>
          <w:rFonts w:ascii="Times New Roman" w:hAnsi="Times New Roman"/>
          <w:sz w:val="24"/>
          <w:szCs w:val="24"/>
        </w:rPr>
      </w:pPr>
    </w:p>
    <w:sectPr w:rsidR="008C3C0F" w:rsidRPr="00E24BB1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1B0BD" w14:textId="77777777" w:rsidR="008A3BB1" w:rsidRDefault="008A3BB1" w:rsidP="00CF35D8">
      <w:pPr>
        <w:spacing w:after="0" w:line="240" w:lineRule="auto"/>
      </w:pPr>
      <w:r>
        <w:separator/>
      </w:r>
    </w:p>
  </w:endnote>
  <w:endnote w:type="continuationSeparator" w:id="0">
    <w:p w14:paraId="7A0DC287" w14:textId="77777777" w:rsidR="008A3BB1" w:rsidRDefault="008A3BB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3B6CF" w14:textId="77777777" w:rsidR="008A3BB1" w:rsidRDefault="008A3BB1" w:rsidP="00CF35D8">
      <w:pPr>
        <w:spacing w:after="0" w:line="240" w:lineRule="auto"/>
      </w:pPr>
      <w:r>
        <w:separator/>
      </w:r>
    </w:p>
  </w:footnote>
  <w:footnote w:type="continuationSeparator" w:id="0">
    <w:p w14:paraId="68E644C3" w14:textId="77777777" w:rsidR="008A3BB1" w:rsidRDefault="008A3BB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592D"/>
    <w:rsid w:val="00053B89"/>
    <w:rsid w:val="0007110A"/>
    <w:rsid w:val="00081664"/>
    <w:rsid w:val="000E6FBF"/>
    <w:rsid w:val="000F127B"/>
    <w:rsid w:val="0013073E"/>
    <w:rsid w:val="00133874"/>
    <w:rsid w:val="00137050"/>
    <w:rsid w:val="00151F6C"/>
    <w:rsid w:val="001544C0"/>
    <w:rsid w:val="001620FF"/>
    <w:rsid w:val="001745A4"/>
    <w:rsid w:val="00187416"/>
    <w:rsid w:val="00195BD6"/>
    <w:rsid w:val="001A5EA2"/>
    <w:rsid w:val="001B69AF"/>
    <w:rsid w:val="001D498E"/>
    <w:rsid w:val="001D63A9"/>
    <w:rsid w:val="00203036"/>
    <w:rsid w:val="00225CD9"/>
    <w:rsid w:val="0023065E"/>
    <w:rsid w:val="002921F4"/>
    <w:rsid w:val="002D7F9B"/>
    <w:rsid w:val="002D7FC6"/>
    <w:rsid w:val="002E3F1A"/>
    <w:rsid w:val="00317BCD"/>
    <w:rsid w:val="0034733D"/>
    <w:rsid w:val="003700F7"/>
    <w:rsid w:val="003841E0"/>
    <w:rsid w:val="003F10E0"/>
    <w:rsid w:val="00410521"/>
    <w:rsid w:val="00411C6B"/>
    <w:rsid w:val="00423CC3"/>
    <w:rsid w:val="00446402"/>
    <w:rsid w:val="00490092"/>
    <w:rsid w:val="004C05D7"/>
    <w:rsid w:val="004F368A"/>
    <w:rsid w:val="00507CF5"/>
    <w:rsid w:val="005361EC"/>
    <w:rsid w:val="00541786"/>
    <w:rsid w:val="0055263C"/>
    <w:rsid w:val="00583AF0"/>
    <w:rsid w:val="0058712F"/>
    <w:rsid w:val="00592E27"/>
    <w:rsid w:val="00626B06"/>
    <w:rsid w:val="006377DA"/>
    <w:rsid w:val="00660DD0"/>
    <w:rsid w:val="006A3977"/>
    <w:rsid w:val="006A4C80"/>
    <w:rsid w:val="006B6CBE"/>
    <w:rsid w:val="006E0712"/>
    <w:rsid w:val="006E77C5"/>
    <w:rsid w:val="007A5170"/>
    <w:rsid w:val="007A6CFA"/>
    <w:rsid w:val="007B49B6"/>
    <w:rsid w:val="007B6C7D"/>
    <w:rsid w:val="007D4E9C"/>
    <w:rsid w:val="007F7928"/>
    <w:rsid w:val="008058B8"/>
    <w:rsid w:val="00843544"/>
    <w:rsid w:val="008721DB"/>
    <w:rsid w:val="008727CF"/>
    <w:rsid w:val="008A3BB1"/>
    <w:rsid w:val="008C049D"/>
    <w:rsid w:val="008C3B1D"/>
    <w:rsid w:val="008C3C0F"/>
    <w:rsid w:val="008C3C41"/>
    <w:rsid w:val="009619F5"/>
    <w:rsid w:val="009C3018"/>
    <w:rsid w:val="009F4F76"/>
    <w:rsid w:val="00A71E3A"/>
    <w:rsid w:val="00A9043F"/>
    <w:rsid w:val="00AB111C"/>
    <w:rsid w:val="00AF5989"/>
    <w:rsid w:val="00B440DB"/>
    <w:rsid w:val="00B71530"/>
    <w:rsid w:val="00BB5601"/>
    <w:rsid w:val="00BF2F35"/>
    <w:rsid w:val="00BF4683"/>
    <w:rsid w:val="00BF4792"/>
    <w:rsid w:val="00C065E1"/>
    <w:rsid w:val="00C507F1"/>
    <w:rsid w:val="00C87CCD"/>
    <w:rsid w:val="00CA0B4D"/>
    <w:rsid w:val="00CA771E"/>
    <w:rsid w:val="00CC6364"/>
    <w:rsid w:val="00CD7D64"/>
    <w:rsid w:val="00CF35D8"/>
    <w:rsid w:val="00D0796E"/>
    <w:rsid w:val="00D5619C"/>
    <w:rsid w:val="00DA6ABC"/>
    <w:rsid w:val="00DB35FE"/>
    <w:rsid w:val="00DB6670"/>
    <w:rsid w:val="00DC6E91"/>
    <w:rsid w:val="00DD0127"/>
    <w:rsid w:val="00DD1AA4"/>
    <w:rsid w:val="00E24BB1"/>
    <w:rsid w:val="00E36C97"/>
    <w:rsid w:val="00E926D8"/>
    <w:rsid w:val="00EC32C0"/>
    <w:rsid w:val="00EC5730"/>
    <w:rsid w:val="00F23BEF"/>
    <w:rsid w:val="00F27F47"/>
    <w:rsid w:val="00F305BB"/>
    <w:rsid w:val="00F36E61"/>
    <w:rsid w:val="00F61779"/>
    <w:rsid w:val="00F91DFD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CBC925"/>
  <w15:docId w15:val="{1A10AA2F-8440-43EC-AE17-2B9098A1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E24BB1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24B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437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Hanka Dávidová</cp:lastModifiedBy>
  <cp:revision>7</cp:revision>
  <cp:lastPrinted>2017-07-21T06:21:00Z</cp:lastPrinted>
  <dcterms:created xsi:type="dcterms:W3CDTF">2021-05-24T08:06:00Z</dcterms:created>
  <dcterms:modified xsi:type="dcterms:W3CDTF">2021-06-07T12:42:00Z</dcterms:modified>
</cp:coreProperties>
</file>