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CA" w:rsidRDefault="008C78CA" w:rsidP="008C78CA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CA" w:rsidRDefault="008C78CA" w:rsidP="008C78CA">
      <w:pPr>
        <w:jc w:val="center"/>
        <w:rPr>
          <w:rFonts w:ascii="Times New Roman" w:hAnsi="Times New Roman"/>
          <w:sz w:val="24"/>
          <w:szCs w:val="24"/>
        </w:rPr>
      </w:pPr>
    </w:p>
    <w:p w:rsidR="008C78CA" w:rsidRPr="002E3F1A" w:rsidRDefault="008C78CA" w:rsidP="008C78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C78CA" w:rsidRPr="00B440DB" w:rsidRDefault="008C78CA" w:rsidP="008C78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C78CA" w:rsidRPr="007B6C7D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C78CA" w:rsidRPr="001620FF" w:rsidRDefault="008C78CA" w:rsidP="00F56360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C78CA" w:rsidRDefault="008C78CA" w:rsidP="00F56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C78CA" w:rsidRPr="00133874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C78CA" w:rsidRPr="00133874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C78CA" w:rsidRPr="00133874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C78CA" w:rsidRPr="00626B06" w:rsidRDefault="00341689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01.06</w:t>
            </w:r>
            <w:r w:rsidR="008C78CA">
              <w:rPr>
                <w:rFonts w:ascii="Times New Roman" w:hAnsi="Times New Roman"/>
              </w:rPr>
              <w:t>.2020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C78CA" w:rsidRPr="00F23BEF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626B06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C78CA" w:rsidRPr="00F23BEF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C78CA" w:rsidRPr="00F23BEF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8C78CA" w:rsidRPr="00137050" w:rsidRDefault="008C78CA" w:rsidP="008C78CA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C78CA" w:rsidRPr="007B6C7D" w:rsidTr="00F56360">
        <w:trPr>
          <w:trHeight w:val="4819"/>
        </w:trPr>
        <w:tc>
          <w:tcPr>
            <w:tcW w:w="9212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C78CA" w:rsidRDefault="008C78CA" w:rsidP="00F5636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prírodných vied na 1. stupni ZŠ sa konalo s cieľom zadefinovať a vybrať najvhodnejšie experimenty pre tému: „</w:t>
            </w:r>
            <w:r w:rsidR="002E5484">
              <w:rPr>
                <w:rFonts w:ascii="Times New Roman" w:hAnsi="Times New Roman"/>
                <w:sz w:val="24"/>
                <w:szCs w:val="24"/>
              </w:rPr>
              <w:t>mechatronika</w:t>
            </w:r>
            <w:r>
              <w:rPr>
                <w:rFonts w:ascii="Times New Roman" w:hAnsi="Times New Roman"/>
                <w:sz w:val="24"/>
                <w:szCs w:val="24"/>
              </w:rPr>
              <w:t>“ z pohľadu efektívneho uplatnenia na primárnom stupni ZŠ, z pohľadu využitia v bežnom živote , ale aj z pohľadu dostupnosti potrebných pomôcok.</w:t>
            </w:r>
          </w:p>
          <w:p w:rsidR="008C78CA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F71175" w:rsidRDefault="002E5484" w:rsidP="00F56360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konštruovanie</w:t>
            </w:r>
            <w:r w:rsidR="008C78CA">
              <w:rPr>
                <w:rFonts w:ascii="Times New Roman" w:hAnsi="Times New Roman"/>
                <w:sz w:val="24"/>
                <w:szCs w:val="24"/>
              </w:rPr>
              <w:t xml:space="preserve">, využitie v bežnom živote, </w:t>
            </w:r>
            <w:r w:rsidR="008C78CA"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="008C78CA" w:rsidRPr="00F71175">
              <w:rPr>
                <w:rFonts w:ascii="Times New Roman" w:hAnsi="Times New Roman"/>
              </w:rPr>
              <w:t>.</w:t>
            </w:r>
          </w:p>
        </w:tc>
      </w:tr>
      <w:tr w:rsidR="008C78CA" w:rsidRPr="007B6C7D" w:rsidTr="00F56360">
        <w:trPr>
          <w:trHeight w:val="2976"/>
        </w:trPr>
        <w:tc>
          <w:tcPr>
            <w:tcW w:w="9212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3A1119">
              <w:rPr>
                <w:rFonts w:ascii="Times New Roman" w:hAnsi="Times New Roman"/>
                <w:sz w:val="24"/>
                <w:szCs w:val="24"/>
              </w:rPr>
              <w:t>mechatroniky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experimentov, skúsenosti s nimi, </w:t>
            </w: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C78C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38532F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AA65B4">
              <w:rPr>
                <w:rFonts w:ascii="Times New Roman" w:hAnsi="Times New Roman"/>
                <w:sz w:val="24"/>
                <w:szCs w:val="24"/>
              </w:rPr>
              <w:t>2.B</w:t>
            </w:r>
            <w:r w:rsidR="004501FC">
              <w:rPr>
                <w:rFonts w:ascii="Times New Roman" w:hAnsi="Times New Roman"/>
                <w:sz w:val="24"/>
                <w:szCs w:val="24"/>
              </w:rPr>
              <w:t xml:space="preserve"> triedy v budove 1. stupňa ZŠ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z tematiky </w:t>
            </w:r>
            <w:r w:rsidR="004501FC">
              <w:rPr>
                <w:rFonts w:ascii="Times New Roman" w:hAnsi="Times New Roman"/>
                <w:sz w:val="24"/>
                <w:szCs w:val="24"/>
              </w:rPr>
              <w:t>elektrina</w:t>
            </w:r>
            <w:r>
              <w:rPr>
                <w:rFonts w:ascii="Times New Roman" w:hAnsi="Times New Roman"/>
                <w:sz w:val="24"/>
                <w:szCs w:val="24"/>
              </w:rPr>
              <w:t>, a ich návrhy boli zapracované. V závere poďakovala prítomným za podnetné nápady a stručne zhrnula priebeh stretnutia.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AA65B4" w:rsidRPr="00AA65B4" w:rsidRDefault="00AA65B4" w:rsidP="00AA65B4">
            <w:pPr>
              <w:pStyle w:val="Normlnywebov"/>
              <w:shd w:val="clear" w:color="auto" w:fill="FFFFFF"/>
              <w:spacing w:before="0" w:after="0"/>
              <w:jc w:val="both"/>
              <w:textAlignment w:val="baseline"/>
              <w:rPr>
                <w:color w:val="231F20"/>
              </w:rPr>
            </w:pPr>
            <w:r w:rsidRPr="00AA65B4">
              <w:rPr>
                <w:color w:val="000000"/>
                <w:shd w:val="clear" w:color="auto" w:fill="FFFFFF"/>
              </w:rPr>
              <w:t>Považujeme za potrebné vytvárať</w:t>
            </w:r>
            <w:r w:rsidRPr="00AA65B4">
              <w:rPr>
                <w:color w:val="231F20"/>
              </w:rPr>
              <w:t xml:space="preserve"> situácie, v ktorých majú deti </w:t>
            </w:r>
            <w:r w:rsidRPr="00AA65B4">
              <w:rPr>
                <w:bCs/>
                <w:color w:val="231F20"/>
                <w:bdr w:val="none" w:sz="0" w:space="0" w:color="auto" w:frame="1"/>
              </w:rPr>
              <w:t>možnosť spontánne vyberať náradie</w:t>
            </w:r>
            <w:r w:rsidRPr="00AA65B4">
              <w:rPr>
                <w:color w:val="231F20"/>
              </w:rPr>
              <w:t> na prípravu a/alebo </w:t>
            </w:r>
            <w:r w:rsidRPr="00AA65B4">
              <w:rPr>
                <w:bCs/>
                <w:color w:val="231F20"/>
                <w:bdr w:val="none" w:sz="0" w:space="0" w:color="auto" w:frame="1"/>
              </w:rPr>
              <w:t>úpravu predmetov</w:t>
            </w:r>
            <w:r w:rsidRPr="00AA65B4">
              <w:rPr>
                <w:color w:val="231F20"/>
              </w:rPr>
              <w:t>, prostredia, materiálov. Počas používania náradia a nástrojov vedie deti k ich efektívnemu a bezpečnému spôsobu používania, pomáha zlepšovať spôsobilosť používať nástroje a náradie správne.</w:t>
            </w:r>
            <w:r>
              <w:rPr>
                <w:color w:val="231F20"/>
              </w:rPr>
              <w:t xml:space="preserve"> </w:t>
            </w:r>
            <w:r>
              <w:rPr>
                <w:rFonts w:ascii="PT Serif" w:hAnsi="PT Serif"/>
                <w:color w:val="231F20"/>
              </w:rPr>
              <w:t>Kladieme</w:t>
            </w:r>
            <w:r w:rsidRPr="00AA65B4">
              <w:rPr>
                <w:rFonts w:ascii="PT Serif" w:hAnsi="PT Serif"/>
                <w:color w:val="231F20"/>
              </w:rPr>
              <w:t xml:space="preserve"> dôraz na rozvoj:</w:t>
            </w:r>
          </w:p>
          <w:p w:rsidR="00AA65B4" w:rsidRPr="00AA65B4" w:rsidRDefault="00AA65B4" w:rsidP="00AA65B4">
            <w:pPr>
              <w:numPr>
                <w:ilvl w:val="0"/>
                <w:numId w:val="4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</w:pPr>
            <w:r w:rsidRPr="00AA65B4">
              <w:rPr>
                <w:rFonts w:ascii="PT Serif" w:eastAsia="Times New Roman" w:hAnsi="PT Serif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sk-SK"/>
              </w:rPr>
              <w:t>jemnej motoriky </w:t>
            </w:r>
            <w:r w:rsidRPr="00AA65B4">
              <w:rPr>
                <w:rFonts w:ascii="PT Serif" w:eastAsia="Times New Roman" w:hAnsi="PT Serif"/>
                <w:b/>
                <w:bCs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sk-SK"/>
              </w:rPr>
              <w:t>– </w:t>
            </w:r>
            <w:r w:rsidRPr="00AA65B4"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  <w:t>navliekanie korálikov, triedenie drobných predmetov, skladanie papiera;</w:t>
            </w:r>
          </w:p>
          <w:p w:rsidR="00313AA7" w:rsidRPr="00AA65B4" w:rsidRDefault="00AA65B4" w:rsidP="00313AA7">
            <w:pPr>
              <w:numPr>
                <w:ilvl w:val="0"/>
                <w:numId w:val="4"/>
              </w:numPr>
              <w:shd w:val="clear" w:color="auto" w:fill="FFFFFF"/>
              <w:spacing w:beforeAutospacing="1" w:after="0" w:afterAutospacing="1" w:line="240" w:lineRule="auto"/>
              <w:jc w:val="both"/>
              <w:textAlignment w:val="baseline"/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</w:pPr>
            <w:r w:rsidRPr="00AA65B4">
              <w:rPr>
                <w:rFonts w:ascii="PT Serif" w:eastAsia="Times New Roman" w:hAnsi="PT Serif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sk-SK"/>
              </w:rPr>
              <w:t>zručnosti </w:t>
            </w:r>
            <w:r w:rsidRPr="00AA65B4">
              <w:rPr>
                <w:rFonts w:ascii="PT Serif" w:eastAsia="Times New Roman" w:hAnsi="PT Serif"/>
                <w:b/>
                <w:bCs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sk-SK"/>
              </w:rPr>
              <w:t>–</w:t>
            </w:r>
            <w:r w:rsidRPr="00AA65B4">
              <w:rPr>
                <w:rFonts w:ascii="PT Serif" w:eastAsia="Times New Roman" w:hAnsi="PT Serif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sk-SK"/>
              </w:rPr>
              <w:t> </w:t>
            </w:r>
            <w:r w:rsidRPr="00AA65B4"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  <w:t>hrabanie, skrutkovanie, prelievanie, presýpanie, pranie mydlom, strihanie atď.</w:t>
            </w:r>
          </w:p>
        </w:tc>
      </w:tr>
      <w:tr w:rsidR="008C78CA" w:rsidRPr="007B6C7D" w:rsidTr="00F56360">
        <w:trPr>
          <w:trHeight w:val="1619"/>
        </w:trPr>
        <w:tc>
          <w:tcPr>
            <w:tcW w:w="9212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A65B4" w:rsidRPr="00AA65B4" w:rsidRDefault="008C78CA" w:rsidP="000B5BEB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Serif" w:hAnsi="PT Serif"/>
                <w:color w:val="231F20"/>
              </w:rPr>
            </w:pPr>
            <w:r w:rsidRPr="000B5BEB">
              <w:t xml:space="preserve">Členovia pedagogického klubu sa zhodli, </w:t>
            </w:r>
            <w:r w:rsidR="00AA65B4" w:rsidRPr="000B5BEB">
              <w:rPr>
                <w:rFonts w:ascii="PT Serif" w:hAnsi="PT Serif"/>
                <w:color w:val="231F20"/>
              </w:rPr>
              <w:t>že pre rozvíjanie </w:t>
            </w:r>
            <w:r w:rsidR="00AA65B4" w:rsidRPr="000B5BEB">
              <w:rPr>
                <w:rFonts w:ascii="PT Serif" w:hAnsi="PT Serif"/>
                <w:bCs/>
                <w:color w:val="231F20"/>
                <w:bdr w:val="none" w:sz="0" w:space="0" w:color="auto" w:frame="1"/>
              </w:rPr>
              <w:t>elementárneho technického myslenia je dôležité, aby</w:t>
            </w:r>
            <w:r w:rsidR="00AA65B4" w:rsidRPr="000B5BEB">
              <w:rPr>
                <w:rFonts w:ascii="PT Serif" w:hAnsi="PT Serif"/>
                <w:color w:val="231F20"/>
              </w:rPr>
              <w:t xml:space="preserve"> žiaci spoznávali</w:t>
            </w:r>
            <w:r w:rsidR="000B5BEB" w:rsidRPr="000B5BEB">
              <w:rPr>
                <w:rFonts w:ascii="PT Serif" w:hAnsi="PT Serif"/>
                <w:color w:val="231F20"/>
              </w:rPr>
              <w:t xml:space="preserve"> vlastnosti materiálov a učili</w:t>
            </w:r>
            <w:r w:rsidR="00AA65B4" w:rsidRPr="000B5BEB">
              <w:rPr>
                <w:rFonts w:ascii="PT Serif" w:hAnsi="PT Serif"/>
                <w:color w:val="231F20"/>
              </w:rPr>
              <w:t xml:space="preserve"> sa využívať to, čo </w:t>
            </w:r>
            <w:r w:rsidR="000B5BEB" w:rsidRPr="000B5BEB">
              <w:rPr>
                <w:rFonts w:ascii="PT Serif" w:hAnsi="PT Serif"/>
                <w:color w:val="231F20"/>
              </w:rPr>
              <w:t xml:space="preserve">sa </w:t>
            </w:r>
            <w:r w:rsidR="00AA65B4" w:rsidRPr="000B5BEB">
              <w:rPr>
                <w:rFonts w:ascii="PT Serif" w:hAnsi="PT Serif"/>
                <w:color w:val="231F20"/>
              </w:rPr>
              <w:t>o</w:t>
            </w:r>
            <w:r w:rsidR="000B5BEB" w:rsidRPr="000B5BEB">
              <w:rPr>
                <w:rFonts w:ascii="PT Serif" w:hAnsi="PT Serif"/>
                <w:color w:val="231F20"/>
              </w:rPr>
              <w:t> </w:t>
            </w:r>
            <w:r w:rsidR="00AA65B4" w:rsidRPr="000B5BEB">
              <w:rPr>
                <w:rFonts w:ascii="PT Serif" w:hAnsi="PT Serif"/>
                <w:color w:val="231F20"/>
              </w:rPr>
              <w:t>materiáloch</w:t>
            </w:r>
            <w:r w:rsidR="000B5BEB" w:rsidRPr="000B5BEB">
              <w:rPr>
                <w:rFonts w:ascii="PT Serif" w:hAnsi="PT Serif"/>
                <w:color w:val="231F20"/>
              </w:rPr>
              <w:t xml:space="preserve"> naučia. </w:t>
            </w:r>
            <w:r w:rsidR="00AA65B4" w:rsidRPr="00AA65B4">
              <w:rPr>
                <w:rFonts w:ascii="PT Serif" w:hAnsi="PT Serif"/>
                <w:color w:val="231F20"/>
              </w:rPr>
              <w:t>Aby bolo dieťa v technických zadaniach úspešné, musí:</w:t>
            </w:r>
          </w:p>
          <w:p w:rsidR="00AA65B4" w:rsidRPr="00AA65B4" w:rsidRDefault="00AA65B4" w:rsidP="00AA65B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</w:pPr>
            <w:r w:rsidRPr="00AA65B4"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  <w:t>byť vnímavé voči prostrediu,</w:t>
            </w:r>
          </w:p>
          <w:p w:rsidR="00AA65B4" w:rsidRPr="00AA65B4" w:rsidRDefault="00AA65B4" w:rsidP="00AA65B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</w:pPr>
            <w:r w:rsidRPr="00AA65B4"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  <w:t>pozorovať vlastnosti predmetov,  </w:t>
            </w:r>
          </w:p>
          <w:p w:rsidR="00AA65B4" w:rsidRPr="00AA65B4" w:rsidRDefault="00AA65B4" w:rsidP="00AA65B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</w:pPr>
            <w:r w:rsidRPr="00AA65B4"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  <w:t>pokusom a omylom skúšať rôzne riešenia,</w:t>
            </w:r>
          </w:p>
          <w:p w:rsidR="00AA65B4" w:rsidRPr="00AA65B4" w:rsidRDefault="00AA65B4" w:rsidP="00AA65B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</w:pPr>
            <w:r w:rsidRPr="00AA65B4">
              <w:rPr>
                <w:rFonts w:ascii="PT Serif" w:eastAsia="Times New Roman" w:hAnsi="PT Serif"/>
                <w:color w:val="231F20"/>
                <w:sz w:val="24"/>
                <w:szCs w:val="24"/>
                <w:lang w:eastAsia="sk-SK"/>
              </w:rPr>
              <w:t>tvorivo pristupovať k využívaniu dostupných materiálov a nástrojov.  </w:t>
            </w:r>
          </w:p>
          <w:p w:rsidR="008C78CA" w:rsidRPr="00612E6F" w:rsidRDefault="008C78CA" w:rsidP="00AA65B4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8CA" w:rsidRPr="00B440DB" w:rsidRDefault="008C78CA" w:rsidP="008C78CA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C78CA" w:rsidRPr="007B6C7D" w:rsidRDefault="00341689" w:rsidP="00F56360">
            <w:pPr>
              <w:tabs>
                <w:tab w:val="left" w:pos="1114"/>
              </w:tabs>
              <w:spacing w:after="0" w:line="240" w:lineRule="auto"/>
            </w:pPr>
            <w:r>
              <w:t>1.6</w:t>
            </w:r>
            <w:r w:rsidR="008C78CA">
              <w:t>.2020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C78CA" w:rsidRPr="007B6C7D" w:rsidRDefault="00341689" w:rsidP="00F56360">
            <w:pPr>
              <w:tabs>
                <w:tab w:val="left" w:pos="1114"/>
              </w:tabs>
              <w:spacing w:after="0" w:line="240" w:lineRule="auto"/>
            </w:pPr>
            <w:r>
              <w:t>2.6.</w:t>
            </w:r>
            <w:r w:rsidR="008C78CA">
              <w:t>2020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8C78CA" w:rsidRDefault="008C78CA" w:rsidP="008C78C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C78CA" w:rsidRDefault="008C78CA" w:rsidP="008C78C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C78CA" w:rsidRDefault="008C78CA" w:rsidP="008C78C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C78CA" w:rsidRDefault="008C78CA" w:rsidP="008C78CA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CA" w:rsidRPr="001544C0" w:rsidRDefault="008C78CA" w:rsidP="008C78C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1620FF" w:rsidRDefault="008C78CA" w:rsidP="00F56360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C78CA" w:rsidRPr="001620FF" w:rsidRDefault="008C78CA" w:rsidP="00F56360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C78CA" w:rsidRPr="00A92E57" w:rsidRDefault="008C78CA" w:rsidP="00F56360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8C78CA" w:rsidRDefault="008C78CA" w:rsidP="008C78CA"/>
    <w:p w:rsidR="008C78CA" w:rsidRPr="001B69AF" w:rsidRDefault="008C78CA" w:rsidP="008C78CA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C78CA" w:rsidRDefault="008C78CA" w:rsidP="008C78CA"/>
    <w:p w:rsidR="008C78CA" w:rsidRDefault="008C78CA" w:rsidP="008C78CA">
      <w:r>
        <w:t xml:space="preserve">Miesto konania stretnutia: </w:t>
      </w:r>
      <w:r w:rsidRPr="00F23BEF">
        <w:t xml:space="preserve">ZŠ </w:t>
      </w:r>
      <w:r>
        <w:t>Sama Cambela</w:t>
      </w:r>
    </w:p>
    <w:p w:rsidR="008C78CA" w:rsidRDefault="000B5BEB" w:rsidP="008C78CA">
      <w:r>
        <w:t xml:space="preserve">Dátum konania stretnutia: </w:t>
      </w:r>
      <w:r w:rsidR="00341689">
        <w:t>1.6</w:t>
      </w:r>
      <w:r w:rsidR="008C78CA">
        <w:t>.2020</w:t>
      </w:r>
    </w:p>
    <w:p w:rsidR="008C78CA" w:rsidRDefault="00897EF7" w:rsidP="008C78CA">
      <w:r>
        <w:t>Trvanie stretnutia: 3</w:t>
      </w:r>
      <w:r w:rsidR="008C78CA">
        <w:t xml:space="preserve"> hodiny</w:t>
      </w:r>
    </w:p>
    <w:p w:rsidR="008C78CA" w:rsidRDefault="008C78CA" w:rsidP="008C78CA"/>
    <w:p w:rsidR="008C78CA" w:rsidRDefault="008C78CA" w:rsidP="008C78CA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 w:rsidRPr="007B6C7D">
              <w:t>č.</w:t>
            </w:r>
          </w:p>
        </w:tc>
        <w:tc>
          <w:tcPr>
            <w:tcW w:w="3935" w:type="dxa"/>
          </w:tcPr>
          <w:p w:rsidR="008C78CA" w:rsidRPr="007B6C7D" w:rsidRDefault="008C78CA" w:rsidP="00F56360">
            <w:r w:rsidRPr="007B6C7D">
              <w:t>Meno a priezvisko</w:t>
            </w:r>
          </w:p>
        </w:tc>
        <w:tc>
          <w:tcPr>
            <w:tcW w:w="2427" w:type="dxa"/>
          </w:tcPr>
          <w:p w:rsidR="008C78CA" w:rsidRPr="007B6C7D" w:rsidRDefault="008C78CA" w:rsidP="00F56360">
            <w:r w:rsidRPr="007B6C7D">
              <w:t>Podpis</w:t>
            </w:r>
          </w:p>
        </w:tc>
        <w:tc>
          <w:tcPr>
            <w:tcW w:w="2306" w:type="dxa"/>
          </w:tcPr>
          <w:p w:rsidR="008C78CA" w:rsidRPr="007B6C7D" w:rsidRDefault="008C78CA" w:rsidP="00F56360">
            <w:r>
              <w:t>Inštitúcia</w:t>
            </w:r>
          </w:p>
        </w:tc>
      </w:tr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>
              <w:t>1.</w:t>
            </w:r>
          </w:p>
        </w:tc>
        <w:tc>
          <w:tcPr>
            <w:tcW w:w="3935" w:type="dxa"/>
            <w:vAlign w:val="bottom"/>
          </w:tcPr>
          <w:p w:rsidR="008C78CA" w:rsidRDefault="008C78CA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C78CA" w:rsidRPr="007B6C7D" w:rsidRDefault="008C78CA" w:rsidP="00F56360"/>
        </w:tc>
        <w:tc>
          <w:tcPr>
            <w:tcW w:w="2306" w:type="dxa"/>
          </w:tcPr>
          <w:p w:rsidR="008C78CA" w:rsidRPr="007B6C7D" w:rsidRDefault="008C78CA" w:rsidP="00F56360">
            <w:r>
              <w:t>ZŠ Sama Cambela</w:t>
            </w:r>
          </w:p>
        </w:tc>
      </w:tr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>
              <w:t>2.</w:t>
            </w:r>
          </w:p>
        </w:tc>
        <w:tc>
          <w:tcPr>
            <w:tcW w:w="3935" w:type="dxa"/>
            <w:vAlign w:val="bottom"/>
          </w:tcPr>
          <w:p w:rsidR="008C78CA" w:rsidRDefault="008C78CA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C78CA" w:rsidRPr="007B6C7D" w:rsidRDefault="008C78CA" w:rsidP="00F56360"/>
        </w:tc>
        <w:tc>
          <w:tcPr>
            <w:tcW w:w="2306" w:type="dxa"/>
          </w:tcPr>
          <w:p w:rsidR="008C78CA" w:rsidRDefault="008C78CA" w:rsidP="00F56360">
            <w:r w:rsidRPr="00223628">
              <w:t>ZŠ Sama Cambela</w:t>
            </w:r>
          </w:p>
        </w:tc>
      </w:tr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>
              <w:t>3.</w:t>
            </w:r>
          </w:p>
        </w:tc>
        <w:tc>
          <w:tcPr>
            <w:tcW w:w="3935" w:type="dxa"/>
            <w:vAlign w:val="bottom"/>
          </w:tcPr>
          <w:p w:rsidR="008C78CA" w:rsidRDefault="008C78CA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C78CA" w:rsidRPr="007B6C7D" w:rsidRDefault="008C78CA" w:rsidP="00F56360"/>
        </w:tc>
        <w:tc>
          <w:tcPr>
            <w:tcW w:w="2306" w:type="dxa"/>
          </w:tcPr>
          <w:p w:rsidR="008C78CA" w:rsidRDefault="008C78CA" w:rsidP="00F56360">
            <w:r w:rsidRPr="00223628">
              <w:t>ZŠ Sama Cambela</w:t>
            </w:r>
          </w:p>
        </w:tc>
      </w:tr>
    </w:tbl>
    <w:p w:rsidR="008C78CA" w:rsidRDefault="008C78CA" w:rsidP="008C78CA"/>
    <w:p w:rsidR="008C78CA" w:rsidRDefault="008C78CA" w:rsidP="008C78CA">
      <w:pPr>
        <w:jc w:val="both"/>
      </w:pPr>
      <w:r>
        <w:lastRenderedPageBreak/>
        <w:t>Meno prizvaných odborníkov/iných účastníkov, ktorí nie sú členmi pedagogického klubu  a podpis/y:</w:t>
      </w:r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8C78CA" w:rsidRPr="007B6C7D" w:rsidTr="00F56360">
        <w:trPr>
          <w:trHeight w:val="337"/>
        </w:trPr>
        <w:tc>
          <w:tcPr>
            <w:tcW w:w="610" w:type="dxa"/>
          </w:tcPr>
          <w:p w:rsidR="008C78CA" w:rsidRPr="007B6C7D" w:rsidRDefault="008C78CA" w:rsidP="00F56360">
            <w:r w:rsidRPr="007B6C7D">
              <w:t>č.</w:t>
            </w:r>
          </w:p>
        </w:tc>
        <w:tc>
          <w:tcPr>
            <w:tcW w:w="4680" w:type="dxa"/>
          </w:tcPr>
          <w:p w:rsidR="008C78CA" w:rsidRPr="007B6C7D" w:rsidRDefault="008C78CA" w:rsidP="00F56360">
            <w:r w:rsidRPr="007B6C7D">
              <w:t>Meno a priezvisko</w:t>
            </w:r>
          </w:p>
        </w:tc>
        <w:tc>
          <w:tcPr>
            <w:tcW w:w="1726" w:type="dxa"/>
          </w:tcPr>
          <w:p w:rsidR="008C78CA" w:rsidRPr="007B6C7D" w:rsidRDefault="008C78CA" w:rsidP="00F56360">
            <w:r w:rsidRPr="007B6C7D">
              <w:t>Podpis</w:t>
            </w:r>
          </w:p>
        </w:tc>
        <w:tc>
          <w:tcPr>
            <w:tcW w:w="1985" w:type="dxa"/>
          </w:tcPr>
          <w:p w:rsidR="008C78CA" w:rsidRPr="007B6C7D" w:rsidRDefault="008C78CA" w:rsidP="00F56360">
            <w:r>
              <w:t>Inštitúcia</w:t>
            </w:r>
          </w:p>
        </w:tc>
      </w:tr>
      <w:tr w:rsidR="008C78CA" w:rsidRPr="007B6C7D" w:rsidTr="00F56360">
        <w:trPr>
          <w:trHeight w:val="337"/>
        </w:trPr>
        <w:tc>
          <w:tcPr>
            <w:tcW w:w="610" w:type="dxa"/>
          </w:tcPr>
          <w:p w:rsidR="008C78CA" w:rsidRPr="007B6C7D" w:rsidRDefault="008C78CA" w:rsidP="00F56360"/>
        </w:tc>
        <w:tc>
          <w:tcPr>
            <w:tcW w:w="4680" w:type="dxa"/>
          </w:tcPr>
          <w:p w:rsidR="008C78CA" w:rsidRPr="007B6C7D" w:rsidRDefault="008C78CA" w:rsidP="00F56360">
            <w:pPr>
              <w:jc w:val="center"/>
            </w:pPr>
          </w:p>
        </w:tc>
        <w:tc>
          <w:tcPr>
            <w:tcW w:w="1726" w:type="dxa"/>
          </w:tcPr>
          <w:p w:rsidR="008C78CA" w:rsidRPr="007B6C7D" w:rsidRDefault="008C78CA" w:rsidP="00F56360"/>
        </w:tc>
        <w:tc>
          <w:tcPr>
            <w:tcW w:w="1985" w:type="dxa"/>
          </w:tcPr>
          <w:p w:rsidR="008C78CA" w:rsidRPr="007B6C7D" w:rsidRDefault="008C78CA" w:rsidP="00F56360"/>
        </w:tc>
      </w:tr>
      <w:tr w:rsidR="008C78CA" w:rsidRPr="007B6C7D" w:rsidTr="00F56360">
        <w:trPr>
          <w:trHeight w:val="337"/>
        </w:trPr>
        <w:tc>
          <w:tcPr>
            <w:tcW w:w="610" w:type="dxa"/>
          </w:tcPr>
          <w:p w:rsidR="008C78CA" w:rsidRPr="007B6C7D" w:rsidRDefault="008C78CA" w:rsidP="00F56360"/>
        </w:tc>
        <w:tc>
          <w:tcPr>
            <w:tcW w:w="4680" w:type="dxa"/>
          </w:tcPr>
          <w:p w:rsidR="008C78CA" w:rsidRPr="007B6C7D" w:rsidRDefault="008C78CA" w:rsidP="00F56360">
            <w:pPr>
              <w:jc w:val="center"/>
            </w:pPr>
          </w:p>
        </w:tc>
        <w:tc>
          <w:tcPr>
            <w:tcW w:w="1726" w:type="dxa"/>
          </w:tcPr>
          <w:p w:rsidR="008C78CA" w:rsidRPr="007B6C7D" w:rsidRDefault="008C78CA" w:rsidP="00F56360"/>
        </w:tc>
        <w:tc>
          <w:tcPr>
            <w:tcW w:w="1985" w:type="dxa"/>
          </w:tcPr>
          <w:p w:rsidR="008C78CA" w:rsidRPr="007B6C7D" w:rsidRDefault="008C78CA" w:rsidP="00F56360"/>
        </w:tc>
      </w:tr>
      <w:tr w:rsidR="008C78CA" w:rsidRPr="007B6C7D" w:rsidTr="00F56360">
        <w:trPr>
          <w:trHeight w:val="355"/>
        </w:trPr>
        <w:tc>
          <w:tcPr>
            <w:tcW w:w="610" w:type="dxa"/>
          </w:tcPr>
          <w:p w:rsidR="008C78CA" w:rsidRPr="007B6C7D" w:rsidRDefault="008C78CA" w:rsidP="00F56360"/>
        </w:tc>
        <w:tc>
          <w:tcPr>
            <w:tcW w:w="4680" w:type="dxa"/>
          </w:tcPr>
          <w:p w:rsidR="008C78CA" w:rsidRPr="007B6C7D" w:rsidRDefault="008C78CA" w:rsidP="00F56360"/>
        </w:tc>
        <w:tc>
          <w:tcPr>
            <w:tcW w:w="1726" w:type="dxa"/>
          </w:tcPr>
          <w:p w:rsidR="008C78CA" w:rsidRPr="007B6C7D" w:rsidRDefault="008C78CA" w:rsidP="00F56360"/>
        </w:tc>
        <w:tc>
          <w:tcPr>
            <w:tcW w:w="1985" w:type="dxa"/>
          </w:tcPr>
          <w:p w:rsidR="008C78CA" w:rsidRPr="007B6C7D" w:rsidRDefault="008C78CA" w:rsidP="00F56360"/>
        </w:tc>
      </w:tr>
    </w:tbl>
    <w:p w:rsidR="008C78CA" w:rsidRDefault="008C78CA" w:rsidP="008C78CA"/>
    <w:p w:rsidR="00E236C0" w:rsidRDefault="00E236C0"/>
    <w:sectPr w:rsidR="00E236C0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22B7"/>
    <w:multiLevelType w:val="multilevel"/>
    <w:tmpl w:val="F374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743E6"/>
    <w:multiLevelType w:val="multilevel"/>
    <w:tmpl w:val="292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78CA"/>
    <w:rsid w:val="00052D60"/>
    <w:rsid w:val="000B5BEB"/>
    <w:rsid w:val="000D77B1"/>
    <w:rsid w:val="002E5484"/>
    <w:rsid w:val="00313AA7"/>
    <w:rsid w:val="00341689"/>
    <w:rsid w:val="003A1119"/>
    <w:rsid w:val="004501FC"/>
    <w:rsid w:val="00564418"/>
    <w:rsid w:val="00861B2A"/>
    <w:rsid w:val="00897EF7"/>
    <w:rsid w:val="008C78CA"/>
    <w:rsid w:val="008E18C0"/>
    <w:rsid w:val="00AA65B4"/>
    <w:rsid w:val="00D76959"/>
    <w:rsid w:val="00E2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8C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C78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C78C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C78CA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50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A65B4"/>
    <w:rPr>
      <w:b/>
      <w:bCs/>
    </w:rPr>
  </w:style>
  <w:style w:type="character" w:styleId="Zvraznenie">
    <w:name w:val="Emphasis"/>
    <w:basedOn w:val="Predvolenpsmoodseku"/>
    <w:uiPriority w:val="20"/>
    <w:qFormat/>
    <w:rsid w:val="00AA65B4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B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ntb</cp:lastModifiedBy>
  <cp:revision>2</cp:revision>
  <dcterms:created xsi:type="dcterms:W3CDTF">2020-06-11T07:32:00Z</dcterms:created>
  <dcterms:modified xsi:type="dcterms:W3CDTF">2020-06-11T07:32:00Z</dcterms:modified>
</cp:coreProperties>
</file>