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D0F0" w14:textId="77777777" w:rsidR="00FE79FF" w:rsidRDefault="00FE79FF" w:rsidP="00FE79FF">
      <w:pPr>
        <w:pStyle w:val="NoSpacing"/>
        <w:jc w:val="both"/>
        <w:rPr>
          <w:rFonts w:ascii="Times New Roman" w:hAnsi="Times New Roman" w:cs="Times New Roman"/>
          <w:sz w:val="24"/>
          <w:szCs w:val="24"/>
        </w:rPr>
      </w:pPr>
    </w:p>
    <w:p w14:paraId="060A2398" w14:textId="0EBF6766" w:rsidR="000D3564" w:rsidRPr="00414AEE" w:rsidRDefault="000D3564" w:rsidP="000D3564">
      <w:pPr>
        <w:pStyle w:val="NoSpacing"/>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10.d </w:t>
      </w:r>
      <w:r w:rsidRPr="00414AEE">
        <w:rPr>
          <w:rFonts w:ascii="Times New Roman" w:hAnsi="Times New Roman" w:cs="Times New Roman"/>
          <w:b/>
          <w:bCs/>
          <w:sz w:val="32"/>
          <w:szCs w:val="32"/>
          <w:u w:val="single"/>
        </w:rPr>
        <w:t>Vyhodnotenie činnosti PK prírodovednýc</w:t>
      </w:r>
      <w:r>
        <w:rPr>
          <w:rFonts w:ascii="Times New Roman" w:hAnsi="Times New Roman" w:cs="Times New Roman"/>
          <w:b/>
          <w:bCs/>
          <w:sz w:val="32"/>
          <w:szCs w:val="32"/>
          <w:u w:val="single"/>
        </w:rPr>
        <w:t>h predmetov v školskom roku 2023/2024</w:t>
      </w:r>
    </w:p>
    <w:p w14:paraId="4E04209C" w14:textId="77777777" w:rsidR="000D3564" w:rsidRDefault="000D3564" w:rsidP="000D3564">
      <w:pPr>
        <w:pStyle w:val="NoSpacing"/>
        <w:rPr>
          <w:rFonts w:ascii="Times New Roman" w:hAnsi="Times New Roman" w:cs="Times New Roman"/>
          <w:b/>
          <w:bCs/>
          <w:sz w:val="24"/>
          <w:szCs w:val="24"/>
        </w:rPr>
      </w:pPr>
    </w:p>
    <w:p w14:paraId="0F63E8D3" w14:textId="77777777" w:rsidR="000D3564" w:rsidRDefault="000D3564" w:rsidP="000D3564">
      <w:pPr>
        <w:pStyle w:val="NoSpacing"/>
        <w:jc w:val="both"/>
        <w:rPr>
          <w:rFonts w:ascii="Times New Roman" w:hAnsi="Times New Roman" w:cs="Times New Roman"/>
          <w:sz w:val="24"/>
          <w:szCs w:val="24"/>
        </w:rPr>
      </w:pPr>
    </w:p>
    <w:p w14:paraId="06E7AC90" w14:textId="77777777" w:rsidR="000D3564" w:rsidRDefault="000D3564" w:rsidP="000D3564">
      <w:pPr>
        <w:pStyle w:val="NoSpacing"/>
        <w:jc w:val="both"/>
        <w:rPr>
          <w:rFonts w:ascii="Times New Roman" w:hAnsi="Times New Roman" w:cs="Times New Roman"/>
          <w:sz w:val="24"/>
          <w:szCs w:val="24"/>
        </w:rPr>
      </w:pPr>
      <w:r>
        <w:rPr>
          <w:rFonts w:ascii="Times New Roman" w:hAnsi="Times New Roman" w:cs="Times New Roman"/>
          <w:sz w:val="24"/>
          <w:szCs w:val="24"/>
        </w:rPr>
        <w:t xml:space="preserve">V školskom roku 2023/2024 PK prírodovedných predmetov pracovala  v zložení: </w:t>
      </w:r>
    </w:p>
    <w:p w14:paraId="00D3D5DA" w14:textId="77777777" w:rsidR="000D3564" w:rsidRDefault="000D3564" w:rsidP="000D3564">
      <w:pPr>
        <w:pStyle w:val="NoSpacing"/>
        <w:jc w:val="both"/>
        <w:rPr>
          <w:rFonts w:ascii="Times New Roman" w:hAnsi="Times New Roman" w:cs="Times New Roman"/>
          <w:sz w:val="24"/>
          <w:szCs w:val="24"/>
        </w:rPr>
      </w:pPr>
      <w:r>
        <w:rPr>
          <w:rFonts w:ascii="Times New Roman" w:hAnsi="Times New Roman" w:cs="Times New Roman"/>
          <w:sz w:val="24"/>
          <w:szCs w:val="24"/>
        </w:rPr>
        <w:t>Mgr. Zuzana Fillová – vedúca PK, Ing. Lakomčíková,  Mgr. Maloveská,  Mgr. Jakušová,     Mgr. Kamenský.</w:t>
      </w:r>
    </w:p>
    <w:p w14:paraId="59BFAEE3" w14:textId="77777777" w:rsidR="000D3564" w:rsidRDefault="000D3564" w:rsidP="000D3564">
      <w:pPr>
        <w:pStyle w:val="NoSpacing"/>
        <w:jc w:val="both"/>
        <w:rPr>
          <w:rFonts w:ascii="Times New Roman" w:hAnsi="Times New Roman" w:cs="Times New Roman"/>
          <w:sz w:val="24"/>
          <w:szCs w:val="24"/>
        </w:rPr>
      </w:pPr>
    </w:p>
    <w:p w14:paraId="29A51821" w14:textId="77777777" w:rsidR="000D3564" w:rsidRDefault="000D3564" w:rsidP="000D3564">
      <w:pPr>
        <w:pStyle w:val="NoSpacing"/>
        <w:jc w:val="both"/>
        <w:rPr>
          <w:rFonts w:ascii="Times New Roman" w:hAnsi="Times New Roman" w:cs="Times New Roman"/>
          <w:sz w:val="24"/>
          <w:szCs w:val="24"/>
        </w:rPr>
      </w:pPr>
      <w:r>
        <w:rPr>
          <w:rFonts w:ascii="Times New Roman" w:hAnsi="Times New Roman" w:cs="Times New Roman"/>
          <w:sz w:val="24"/>
          <w:szCs w:val="24"/>
        </w:rPr>
        <w:t xml:space="preserve">Členovia predmetovej komisie sa počas roka stretli na zasadnutí 3 krát. </w:t>
      </w:r>
    </w:p>
    <w:p w14:paraId="3D9B6AE0" w14:textId="77777777" w:rsidR="000D3564" w:rsidRDefault="000D3564" w:rsidP="000D3564">
      <w:pPr>
        <w:spacing w:line="240" w:lineRule="auto"/>
        <w:ind w:left="1080" w:hanging="1080"/>
        <w:jc w:val="both"/>
        <w:rPr>
          <w:rFonts w:ascii="Times New Roman" w:hAnsi="Times New Roman" w:cs="Times New Roman"/>
          <w:b/>
          <w:sz w:val="28"/>
          <w:szCs w:val="28"/>
        </w:rPr>
      </w:pPr>
    </w:p>
    <w:p w14:paraId="0E5FF8C2" w14:textId="77777777" w:rsidR="000D3564" w:rsidRPr="00793874" w:rsidRDefault="000D3564" w:rsidP="000D3564">
      <w:pPr>
        <w:spacing w:line="240" w:lineRule="auto"/>
        <w:ind w:left="1080" w:hanging="1080"/>
        <w:jc w:val="both"/>
        <w:rPr>
          <w:rFonts w:ascii="Times New Roman" w:hAnsi="Times New Roman" w:cs="Times New Roman"/>
          <w:b/>
          <w:sz w:val="28"/>
          <w:szCs w:val="28"/>
        </w:rPr>
      </w:pPr>
      <w:r w:rsidRPr="00793874">
        <w:rPr>
          <w:rFonts w:ascii="Times New Roman" w:hAnsi="Times New Roman" w:cs="Times New Roman"/>
          <w:b/>
          <w:sz w:val="28"/>
          <w:szCs w:val="28"/>
        </w:rPr>
        <w:t>Hlavné úl</w:t>
      </w:r>
      <w:r>
        <w:rPr>
          <w:rFonts w:ascii="Times New Roman" w:hAnsi="Times New Roman" w:cs="Times New Roman"/>
          <w:b/>
          <w:sz w:val="28"/>
          <w:szCs w:val="28"/>
        </w:rPr>
        <w:t>ohy plánu práce PK vychádzali z:</w:t>
      </w:r>
    </w:p>
    <w:p w14:paraId="12D6D4BD" w14:textId="77777777" w:rsidR="000D3564" w:rsidRDefault="000D3564" w:rsidP="000D3564">
      <w:pPr>
        <w:spacing w:after="0" w:line="240" w:lineRule="auto"/>
        <w:ind w:left="284" w:hanging="284"/>
        <w:jc w:val="both"/>
        <w:rPr>
          <w:rFonts w:ascii="Times New Roman" w:hAnsi="Times New Roman" w:cs="Times New Roman"/>
          <w:b/>
          <w:bCs/>
          <w:sz w:val="24"/>
          <w:szCs w:val="24"/>
          <w:u w:val="single"/>
        </w:rPr>
      </w:pPr>
      <w:r>
        <w:rPr>
          <w:rFonts w:ascii="Times New Roman" w:hAnsi="Times New Roman" w:cs="Times New Roman"/>
          <w:sz w:val="24"/>
          <w:szCs w:val="24"/>
        </w:rPr>
        <w:t>1. pedagogicko - organizačných pokynov pre školy a školské zariadenia na školský rok 2023/2024 v súlade s ich odporúčaniami,</w:t>
      </w:r>
    </w:p>
    <w:p w14:paraId="56AC1B38" w14:textId="77777777" w:rsidR="000D3564" w:rsidRDefault="000D3564" w:rsidP="000D3564">
      <w:pPr>
        <w:spacing w:after="0" w:line="240" w:lineRule="auto"/>
        <w:ind w:left="284" w:hanging="284"/>
        <w:jc w:val="both"/>
        <w:rPr>
          <w:rFonts w:ascii="Times New Roman" w:hAnsi="Times New Roman" w:cs="Times New Roman"/>
          <w:b/>
          <w:bCs/>
          <w:szCs w:val="24"/>
          <w:u w:val="single"/>
        </w:rPr>
      </w:pPr>
      <w:r>
        <w:rPr>
          <w:rFonts w:ascii="Times New Roman" w:hAnsi="Times New Roman" w:cs="Times New Roman"/>
          <w:sz w:val="24"/>
          <w:szCs w:val="24"/>
        </w:rPr>
        <w:t xml:space="preserve">2. štátneho vzdelávacieho programu ISCED II. </w:t>
      </w:r>
      <w:r w:rsidRPr="009119CD">
        <w:rPr>
          <w:rFonts w:ascii="Times New Roman" w:hAnsi="Times New Roman" w:cs="Times New Roman"/>
          <w:sz w:val="24"/>
          <w:szCs w:val="24"/>
        </w:rPr>
        <w:t xml:space="preserve">so </w:t>
      </w:r>
      <w:r w:rsidRPr="009119CD">
        <w:rPr>
          <w:rFonts w:ascii="Times New Roman" w:hAnsi="Times New Roman" w:cs="Times New Roman"/>
          <w:color w:val="000000"/>
          <w:sz w:val="24"/>
          <w:szCs w:val="26"/>
          <w:shd w:val="clear" w:color="auto" w:fill="F5F5F5"/>
        </w:rPr>
        <w:t>schválenými rámcovými učebnými plánmi platnými od 1.9.2015.</w:t>
      </w:r>
    </w:p>
    <w:p w14:paraId="239D14E7" w14:textId="77777777" w:rsidR="000D3564" w:rsidRDefault="000D3564" w:rsidP="000D3564">
      <w:pPr>
        <w:spacing w:after="0"/>
        <w:rPr>
          <w:rFonts w:ascii="Times New Roman" w:hAnsi="Times New Roman" w:cs="Times New Roman"/>
          <w:b/>
          <w:bCs/>
          <w:sz w:val="24"/>
          <w:u w:val="single"/>
        </w:rPr>
      </w:pPr>
      <w:r w:rsidRPr="00A80E8E">
        <w:rPr>
          <w:rFonts w:ascii="Times New Roman" w:hAnsi="Times New Roman" w:cs="Times New Roman"/>
          <w:sz w:val="24"/>
          <w:szCs w:val="24"/>
        </w:rPr>
        <w:t>3</w:t>
      </w:r>
      <w:r>
        <w:t xml:space="preserve">. </w:t>
      </w:r>
      <w:r>
        <w:rPr>
          <w:rFonts w:ascii="Times New Roman" w:hAnsi="Times New Roman" w:cs="Times New Roman"/>
          <w:sz w:val="24"/>
        </w:rPr>
        <w:t>školského vzdelávacieho programu,</w:t>
      </w:r>
    </w:p>
    <w:p w14:paraId="5C37A86D" w14:textId="77777777" w:rsidR="000D3564" w:rsidRDefault="000D3564" w:rsidP="000D3564">
      <w:pPr>
        <w:spacing w:after="0" w:line="240" w:lineRule="auto"/>
        <w:ind w:left="1080" w:hanging="1080"/>
        <w:jc w:val="both"/>
        <w:rPr>
          <w:rFonts w:ascii="Times New Roman" w:hAnsi="Times New Roman" w:cs="Times New Roman"/>
          <w:b/>
          <w:bCs/>
          <w:sz w:val="24"/>
          <w:szCs w:val="24"/>
          <w:u w:val="single"/>
        </w:rPr>
      </w:pPr>
      <w:r>
        <w:rPr>
          <w:rFonts w:ascii="Times New Roman" w:hAnsi="Times New Roman" w:cs="Times New Roman"/>
          <w:sz w:val="24"/>
          <w:szCs w:val="24"/>
        </w:rPr>
        <w:t>4. plánu práce školy na školský rok 2023/2024,</w:t>
      </w:r>
    </w:p>
    <w:p w14:paraId="5E453483" w14:textId="77777777" w:rsidR="000D3564" w:rsidRDefault="000D3564" w:rsidP="000D3564">
      <w:pPr>
        <w:spacing w:after="0" w:line="240" w:lineRule="auto"/>
        <w:ind w:left="1080" w:hanging="1080"/>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5. programu Zelená škola,</w:t>
      </w:r>
    </w:p>
    <w:p w14:paraId="1FFC7A68" w14:textId="77777777" w:rsidR="000D3564" w:rsidRDefault="000D3564" w:rsidP="000D356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9.vzdelávacích štandardov s exemplifikačnými úlohami schválenými MŠ SR s platnosťou od 1.9.2015,</w:t>
      </w:r>
    </w:p>
    <w:p w14:paraId="33F0A214" w14:textId="77777777" w:rsidR="000D3564" w:rsidRDefault="000D3564" w:rsidP="000D3564">
      <w:pPr>
        <w:spacing w:after="0" w:line="240" w:lineRule="auto"/>
        <w:ind w:left="1080" w:hanging="1080"/>
        <w:jc w:val="both"/>
        <w:rPr>
          <w:rFonts w:ascii="Times New Roman" w:hAnsi="Times New Roman" w:cs="Times New Roman"/>
          <w:b/>
          <w:bCs/>
          <w:sz w:val="24"/>
          <w:szCs w:val="24"/>
          <w:u w:val="single"/>
        </w:rPr>
      </w:pPr>
      <w:r>
        <w:rPr>
          <w:rFonts w:ascii="Times New Roman" w:hAnsi="Times New Roman" w:cs="Times New Roman"/>
          <w:sz w:val="24"/>
          <w:szCs w:val="24"/>
        </w:rPr>
        <w:t>10.školského poriadku,</w:t>
      </w:r>
    </w:p>
    <w:p w14:paraId="318698E2" w14:textId="77777777" w:rsidR="000D3564" w:rsidRDefault="000D3564" w:rsidP="000D3564">
      <w:pPr>
        <w:pStyle w:val="NoSpacing"/>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b/>
          <w:sz w:val="24"/>
          <w:szCs w:val="24"/>
        </w:rPr>
        <w:t xml:space="preserve"> </w:t>
      </w:r>
      <w:r>
        <w:rPr>
          <w:rFonts w:ascii="Times New Roman" w:hAnsi="Times New Roman" w:cs="Times New Roman"/>
          <w:sz w:val="24"/>
          <w:szCs w:val="24"/>
        </w:rPr>
        <w:t xml:space="preserve">analýzy dosiahnutých výchovno-vzdelávacích výsledkov v šk. roku 2022/2023. </w:t>
      </w:r>
    </w:p>
    <w:p w14:paraId="13A3D1BF" w14:textId="77777777" w:rsidR="000D3564" w:rsidRDefault="000D3564" w:rsidP="000D3564">
      <w:pPr>
        <w:jc w:val="both"/>
        <w:rPr>
          <w:rFonts w:ascii="Times New Roman" w:hAnsi="Times New Roman" w:cs="Times New Roman"/>
          <w:sz w:val="24"/>
          <w:szCs w:val="24"/>
        </w:rPr>
      </w:pPr>
    </w:p>
    <w:p w14:paraId="0EB25658" w14:textId="77777777" w:rsidR="000D3564" w:rsidRDefault="000D3564" w:rsidP="000D3564">
      <w:pPr>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Tematické výchovno-vzdelávacie plány pre 5. až 9. ročník vypracovali vyučujúci podľa Štátneho vzdelávacieho programu pre II. Stupeň ISCED II. Na vyučovaní sme využívali dostupné učebnice, pracovné zošity, interaktívne učebné pomôcky, portál Bezkriedy, internet, </w:t>
      </w:r>
      <w:r>
        <w:rPr>
          <w:rFonts w:ascii="Times New Roman" w:eastAsia="Times New Roman" w:hAnsi="Times New Roman" w:cs="Times New Roman"/>
          <w:sz w:val="24"/>
          <w:szCs w:val="24"/>
          <w:lang w:eastAsia="sk-SK"/>
        </w:rPr>
        <w:t xml:space="preserve">zážitkové učenie v areáli školskej záhrady a okolí obce. </w:t>
      </w:r>
      <w:r>
        <w:rPr>
          <w:rFonts w:ascii="Times New Roman" w:hAnsi="Times New Roman" w:cs="Times New Roman"/>
          <w:sz w:val="24"/>
          <w:szCs w:val="24"/>
        </w:rPr>
        <w:t>Taktiež sme využívali bádateľské metódy a postupy, zážitkové učenie, projektové vyučovanie. Vhodne zvolené exkurzie sa uskutočnili podľa plánu . Umožňovali sme žiakom uvedomiť si prepojenosť vyučovania so životom.</w:t>
      </w:r>
      <w:r>
        <w:rPr>
          <w:rFonts w:ascii="Times New Roman" w:hAnsi="Times New Roman" w:cs="Times New Roman"/>
          <w:color w:val="000000" w:themeColor="text1"/>
          <w:sz w:val="24"/>
          <w:szCs w:val="24"/>
        </w:rPr>
        <w:t xml:space="preserve"> ( spolupráca so Zelenou školou pri separovaní odpadu, zveľaďovaní okolia obce).</w:t>
      </w:r>
    </w:p>
    <w:p w14:paraId="6AA72C28" w14:textId="77777777" w:rsidR="000D3564" w:rsidRDefault="000D3564" w:rsidP="000D3564">
      <w:pPr>
        <w:spacing w:after="0" w:line="240" w:lineRule="auto"/>
        <w:jc w:val="both"/>
        <w:rPr>
          <w:rFonts w:ascii="Times New Roman" w:hAnsi="Times New Roman" w:cs="Times New Roman"/>
          <w:b/>
          <w:sz w:val="24"/>
          <w:szCs w:val="24"/>
        </w:rPr>
      </w:pPr>
    </w:p>
    <w:p w14:paraId="2A55F198" w14:textId="77777777" w:rsidR="000D3564" w:rsidRDefault="000D3564" w:rsidP="000D3564">
      <w:pPr>
        <w:spacing w:after="0" w:line="240" w:lineRule="auto"/>
        <w:jc w:val="both"/>
        <w:rPr>
          <w:rFonts w:ascii="Times New Roman" w:hAnsi="Times New Roman" w:cs="Times New Roman"/>
          <w:b/>
          <w:sz w:val="24"/>
          <w:szCs w:val="24"/>
        </w:rPr>
      </w:pPr>
    </w:p>
    <w:p w14:paraId="3E221FBF" w14:textId="77777777" w:rsidR="000D3564" w:rsidRDefault="000D3564" w:rsidP="000D3564">
      <w:pPr>
        <w:spacing w:after="0" w:line="240" w:lineRule="auto"/>
        <w:jc w:val="both"/>
        <w:rPr>
          <w:rFonts w:ascii="Times New Roman" w:hAnsi="Times New Roman" w:cs="Times New Roman"/>
          <w:b/>
          <w:sz w:val="28"/>
          <w:szCs w:val="28"/>
        </w:rPr>
      </w:pPr>
    </w:p>
    <w:p w14:paraId="3E28BFD3" w14:textId="77777777" w:rsidR="000D3564" w:rsidRDefault="000D3564" w:rsidP="000D3564">
      <w:pPr>
        <w:spacing w:after="0" w:line="240" w:lineRule="auto"/>
        <w:jc w:val="both"/>
        <w:rPr>
          <w:rFonts w:ascii="Times New Roman" w:hAnsi="Times New Roman" w:cs="Times New Roman"/>
          <w:b/>
          <w:sz w:val="28"/>
          <w:szCs w:val="28"/>
        </w:rPr>
      </w:pPr>
    </w:p>
    <w:p w14:paraId="3C53C889" w14:textId="77777777" w:rsidR="000D3564" w:rsidRDefault="000D3564" w:rsidP="000D3564">
      <w:pPr>
        <w:spacing w:after="0" w:line="240" w:lineRule="auto"/>
        <w:jc w:val="both"/>
        <w:rPr>
          <w:rFonts w:ascii="Times New Roman" w:hAnsi="Times New Roman" w:cs="Times New Roman"/>
          <w:b/>
          <w:sz w:val="28"/>
          <w:szCs w:val="28"/>
        </w:rPr>
      </w:pPr>
      <w:r w:rsidRPr="00EF71AA">
        <w:rPr>
          <w:rFonts w:ascii="Times New Roman" w:hAnsi="Times New Roman" w:cs="Times New Roman"/>
          <w:b/>
          <w:sz w:val="28"/>
          <w:szCs w:val="28"/>
        </w:rPr>
        <w:t>Prehľad prírodovedných predmetov v školskom roku</w:t>
      </w:r>
      <w:r>
        <w:rPr>
          <w:rFonts w:ascii="Times New Roman" w:hAnsi="Times New Roman" w:cs="Times New Roman"/>
          <w:b/>
          <w:sz w:val="28"/>
          <w:szCs w:val="28"/>
        </w:rPr>
        <w:t xml:space="preserve"> 2023/2024</w:t>
      </w:r>
    </w:p>
    <w:p w14:paraId="75410329" w14:textId="77777777" w:rsidR="000D3564" w:rsidRPr="00EF71AA" w:rsidRDefault="000D3564" w:rsidP="000D3564">
      <w:pPr>
        <w:spacing w:after="0" w:line="240" w:lineRule="auto"/>
        <w:jc w:val="both"/>
        <w:rPr>
          <w:rFonts w:ascii="Times New Roman" w:hAnsi="Times New Roman" w:cs="Times New Roman"/>
          <w:b/>
          <w:sz w:val="28"/>
          <w:szCs w:val="28"/>
        </w:rPr>
      </w:pPr>
    </w:p>
    <w:p w14:paraId="5A234277" w14:textId="77777777" w:rsidR="000D3564" w:rsidRDefault="000D3564" w:rsidP="000D3564">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i/>
          <w:sz w:val="24"/>
          <w:szCs w:val="24"/>
          <w:lang w:eastAsia="sk-SK"/>
        </w:rPr>
        <w:t>Chémia:</w:t>
      </w:r>
    </w:p>
    <w:tbl>
      <w:tblPr>
        <w:tblW w:w="83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367"/>
        <w:gridCol w:w="3240"/>
        <w:gridCol w:w="900"/>
        <w:gridCol w:w="1261"/>
        <w:gridCol w:w="1562"/>
      </w:tblGrid>
      <w:tr w:rsidR="000D3564" w14:paraId="1CF903E5"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15B9B1C4"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7.ročník</w:t>
            </w:r>
          </w:p>
        </w:tc>
        <w:tc>
          <w:tcPr>
            <w:tcW w:w="3240" w:type="dxa"/>
            <w:tcBorders>
              <w:top w:val="single" w:sz="4" w:space="0" w:color="00000A"/>
              <w:left w:val="single" w:sz="4" w:space="0" w:color="00000A"/>
              <w:bottom w:val="single" w:sz="4" w:space="0" w:color="00000A"/>
              <w:right w:val="single" w:sz="4" w:space="0" w:color="00000A"/>
            </w:tcBorders>
            <w:hideMark/>
          </w:tcPr>
          <w:p w14:paraId="0FE55A36"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2hod. iŠVP Chémia</w:t>
            </w:r>
          </w:p>
        </w:tc>
        <w:tc>
          <w:tcPr>
            <w:tcW w:w="900" w:type="dxa"/>
            <w:tcBorders>
              <w:top w:val="single" w:sz="4" w:space="0" w:color="00000A"/>
              <w:left w:val="single" w:sz="4" w:space="0" w:color="00000A"/>
              <w:bottom w:val="single" w:sz="4" w:space="0" w:color="00000A"/>
              <w:right w:val="single" w:sz="4" w:space="0" w:color="00000A"/>
            </w:tcBorders>
            <w:hideMark/>
          </w:tcPr>
          <w:p w14:paraId="6CC29152"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p>
        </w:tc>
        <w:tc>
          <w:tcPr>
            <w:tcW w:w="1261" w:type="dxa"/>
            <w:tcBorders>
              <w:top w:val="single" w:sz="4" w:space="0" w:color="00000A"/>
              <w:left w:val="single" w:sz="4" w:space="0" w:color="00000A"/>
              <w:bottom w:val="single" w:sz="4" w:space="0" w:color="00000A"/>
              <w:right w:val="single" w:sz="4" w:space="0" w:color="00000A"/>
            </w:tcBorders>
            <w:hideMark/>
          </w:tcPr>
          <w:p w14:paraId="7F4DF078"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LAK</w:t>
            </w:r>
          </w:p>
        </w:tc>
        <w:tc>
          <w:tcPr>
            <w:tcW w:w="1562" w:type="dxa"/>
            <w:tcBorders>
              <w:top w:val="single" w:sz="4" w:space="0" w:color="00000A"/>
              <w:left w:val="single" w:sz="4" w:space="0" w:color="00000A"/>
              <w:bottom w:val="single" w:sz="4" w:space="0" w:color="00000A"/>
              <w:right w:val="single" w:sz="4" w:space="0" w:color="00000A"/>
            </w:tcBorders>
            <w:hideMark/>
          </w:tcPr>
          <w:p w14:paraId="6C0F2B32"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r w:rsidR="000D3564" w14:paraId="62B054D1"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18171CDE"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ročník</w:t>
            </w:r>
          </w:p>
        </w:tc>
        <w:tc>
          <w:tcPr>
            <w:tcW w:w="3240" w:type="dxa"/>
            <w:tcBorders>
              <w:top w:val="single" w:sz="4" w:space="0" w:color="00000A"/>
              <w:left w:val="single" w:sz="4" w:space="0" w:color="00000A"/>
              <w:bottom w:val="single" w:sz="4" w:space="0" w:color="00000A"/>
              <w:right w:val="single" w:sz="4" w:space="0" w:color="00000A"/>
            </w:tcBorders>
            <w:hideMark/>
          </w:tcPr>
          <w:p w14:paraId="49BB3EB9"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hod.iŠVP Chémia</w:t>
            </w:r>
          </w:p>
        </w:tc>
        <w:tc>
          <w:tcPr>
            <w:tcW w:w="900" w:type="dxa"/>
            <w:tcBorders>
              <w:top w:val="single" w:sz="4" w:space="0" w:color="00000A"/>
              <w:left w:val="single" w:sz="4" w:space="0" w:color="00000A"/>
              <w:bottom w:val="single" w:sz="4" w:space="0" w:color="00000A"/>
              <w:right w:val="single" w:sz="4" w:space="0" w:color="00000A"/>
            </w:tcBorders>
            <w:hideMark/>
          </w:tcPr>
          <w:p w14:paraId="2F622363"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p>
        </w:tc>
        <w:tc>
          <w:tcPr>
            <w:tcW w:w="1261" w:type="dxa"/>
            <w:tcBorders>
              <w:top w:val="single" w:sz="4" w:space="0" w:color="00000A"/>
              <w:left w:val="single" w:sz="4" w:space="0" w:color="00000A"/>
              <w:bottom w:val="single" w:sz="4" w:space="0" w:color="00000A"/>
              <w:right w:val="single" w:sz="4" w:space="0" w:color="00000A"/>
            </w:tcBorders>
            <w:hideMark/>
          </w:tcPr>
          <w:p w14:paraId="62F4612F"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LAK</w:t>
            </w:r>
          </w:p>
        </w:tc>
        <w:tc>
          <w:tcPr>
            <w:tcW w:w="1562" w:type="dxa"/>
            <w:tcBorders>
              <w:top w:val="single" w:sz="4" w:space="0" w:color="00000A"/>
              <w:left w:val="single" w:sz="4" w:space="0" w:color="00000A"/>
              <w:bottom w:val="single" w:sz="4" w:space="0" w:color="00000A"/>
              <w:right w:val="single" w:sz="4" w:space="0" w:color="00000A"/>
            </w:tcBorders>
            <w:hideMark/>
          </w:tcPr>
          <w:p w14:paraId="54412835"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r w:rsidR="000D3564" w14:paraId="6CE9A8F5"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21B2AE6B"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9.ročník</w:t>
            </w:r>
          </w:p>
        </w:tc>
        <w:tc>
          <w:tcPr>
            <w:tcW w:w="3240" w:type="dxa"/>
            <w:tcBorders>
              <w:top w:val="single" w:sz="4" w:space="0" w:color="00000A"/>
              <w:left w:val="single" w:sz="4" w:space="0" w:color="00000A"/>
              <w:bottom w:val="single" w:sz="4" w:space="0" w:color="00000A"/>
              <w:right w:val="single" w:sz="4" w:space="0" w:color="00000A"/>
            </w:tcBorders>
            <w:hideMark/>
          </w:tcPr>
          <w:p w14:paraId="5EDA0634"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hod. iŠVP Chémia</w:t>
            </w:r>
          </w:p>
        </w:tc>
        <w:tc>
          <w:tcPr>
            <w:tcW w:w="900" w:type="dxa"/>
            <w:tcBorders>
              <w:top w:val="single" w:sz="4" w:space="0" w:color="00000A"/>
              <w:left w:val="single" w:sz="4" w:space="0" w:color="00000A"/>
              <w:bottom w:val="single" w:sz="4" w:space="0" w:color="00000A"/>
              <w:right w:val="single" w:sz="4" w:space="0" w:color="00000A"/>
            </w:tcBorders>
            <w:hideMark/>
          </w:tcPr>
          <w:p w14:paraId="6D2CCFBB"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p>
        </w:tc>
        <w:tc>
          <w:tcPr>
            <w:tcW w:w="1261" w:type="dxa"/>
            <w:tcBorders>
              <w:top w:val="single" w:sz="4" w:space="0" w:color="00000A"/>
              <w:left w:val="single" w:sz="4" w:space="0" w:color="00000A"/>
              <w:bottom w:val="single" w:sz="4" w:space="0" w:color="00000A"/>
              <w:right w:val="single" w:sz="4" w:space="0" w:color="00000A"/>
            </w:tcBorders>
            <w:hideMark/>
          </w:tcPr>
          <w:p w14:paraId="6B2A26C7"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LAK</w:t>
            </w:r>
          </w:p>
        </w:tc>
        <w:tc>
          <w:tcPr>
            <w:tcW w:w="1562" w:type="dxa"/>
            <w:tcBorders>
              <w:top w:val="single" w:sz="4" w:space="0" w:color="00000A"/>
              <w:left w:val="single" w:sz="4" w:space="0" w:color="00000A"/>
              <w:bottom w:val="single" w:sz="4" w:space="0" w:color="00000A"/>
              <w:right w:val="single" w:sz="4" w:space="0" w:color="00000A"/>
            </w:tcBorders>
            <w:hideMark/>
          </w:tcPr>
          <w:p w14:paraId="4B1E8539"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bl>
    <w:p w14:paraId="5B03A342" w14:textId="77777777" w:rsidR="000D3564" w:rsidRDefault="000D3564" w:rsidP="000D3564">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i/>
          <w:sz w:val="24"/>
          <w:szCs w:val="24"/>
          <w:lang w:eastAsia="sk-SK"/>
        </w:rPr>
        <w:t>Biológia:</w:t>
      </w:r>
    </w:p>
    <w:tbl>
      <w:tblPr>
        <w:tblW w:w="83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367"/>
        <w:gridCol w:w="3240"/>
        <w:gridCol w:w="900"/>
        <w:gridCol w:w="1261"/>
        <w:gridCol w:w="1562"/>
      </w:tblGrid>
      <w:tr w:rsidR="000D3564" w14:paraId="68A5509F"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359AF651"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5.ročník</w:t>
            </w:r>
          </w:p>
        </w:tc>
        <w:tc>
          <w:tcPr>
            <w:tcW w:w="3240" w:type="dxa"/>
            <w:tcBorders>
              <w:top w:val="single" w:sz="4" w:space="0" w:color="00000A"/>
              <w:left w:val="single" w:sz="4" w:space="0" w:color="00000A"/>
              <w:bottom w:val="single" w:sz="4" w:space="0" w:color="00000A"/>
              <w:right w:val="single" w:sz="4" w:space="0" w:color="00000A"/>
            </w:tcBorders>
            <w:hideMark/>
          </w:tcPr>
          <w:p w14:paraId="14E84504"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hod. iŠVP Biológia </w:t>
            </w:r>
          </w:p>
        </w:tc>
        <w:tc>
          <w:tcPr>
            <w:tcW w:w="900" w:type="dxa"/>
            <w:tcBorders>
              <w:top w:val="single" w:sz="4" w:space="0" w:color="00000A"/>
              <w:left w:val="single" w:sz="4" w:space="0" w:color="00000A"/>
              <w:bottom w:val="single" w:sz="4" w:space="0" w:color="00000A"/>
              <w:right w:val="single" w:sz="4" w:space="0" w:color="00000A"/>
            </w:tcBorders>
            <w:hideMark/>
          </w:tcPr>
          <w:p w14:paraId="2DAC57C9"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BIO</w:t>
            </w:r>
          </w:p>
        </w:tc>
        <w:tc>
          <w:tcPr>
            <w:tcW w:w="1261" w:type="dxa"/>
            <w:tcBorders>
              <w:top w:val="single" w:sz="4" w:space="0" w:color="00000A"/>
              <w:left w:val="single" w:sz="4" w:space="0" w:color="00000A"/>
              <w:bottom w:val="single" w:sz="4" w:space="0" w:color="00000A"/>
              <w:right w:val="single" w:sz="4" w:space="0" w:color="00000A"/>
            </w:tcBorders>
            <w:hideMark/>
          </w:tcPr>
          <w:p w14:paraId="47B08FBD"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FIL, KAM</w:t>
            </w:r>
          </w:p>
        </w:tc>
        <w:tc>
          <w:tcPr>
            <w:tcW w:w="1562" w:type="dxa"/>
            <w:tcBorders>
              <w:top w:val="single" w:sz="4" w:space="0" w:color="00000A"/>
              <w:left w:val="single" w:sz="4" w:space="0" w:color="00000A"/>
              <w:bottom w:val="single" w:sz="4" w:space="0" w:color="00000A"/>
              <w:right w:val="single" w:sz="4" w:space="0" w:color="00000A"/>
            </w:tcBorders>
            <w:hideMark/>
          </w:tcPr>
          <w:p w14:paraId="5B8717B5"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r w:rsidR="000D3564" w14:paraId="506002E7"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2912C3BF"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ročník</w:t>
            </w:r>
          </w:p>
        </w:tc>
        <w:tc>
          <w:tcPr>
            <w:tcW w:w="3240" w:type="dxa"/>
            <w:tcBorders>
              <w:top w:val="single" w:sz="4" w:space="0" w:color="00000A"/>
              <w:left w:val="single" w:sz="4" w:space="0" w:color="00000A"/>
              <w:bottom w:val="single" w:sz="4" w:space="0" w:color="00000A"/>
              <w:right w:val="single" w:sz="4" w:space="0" w:color="00000A"/>
            </w:tcBorders>
            <w:hideMark/>
          </w:tcPr>
          <w:p w14:paraId="4FEC4403"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hod. iŠVP Biológia</w:t>
            </w:r>
          </w:p>
        </w:tc>
        <w:tc>
          <w:tcPr>
            <w:tcW w:w="900" w:type="dxa"/>
            <w:tcBorders>
              <w:top w:val="single" w:sz="4" w:space="0" w:color="00000A"/>
              <w:left w:val="single" w:sz="4" w:space="0" w:color="00000A"/>
              <w:bottom w:val="single" w:sz="4" w:space="0" w:color="00000A"/>
              <w:right w:val="single" w:sz="4" w:space="0" w:color="00000A"/>
            </w:tcBorders>
            <w:hideMark/>
          </w:tcPr>
          <w:p w14:paraId="35FA07D3"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BIO</w:t>
            </w:r>
          </w:p>
        </w:tc>
        <w:tc>
          <w:tcPr>
            <w:tcW w:w="1261" w:type="dxa"/>
            <w:tcBorders>
              <w:top w:val="single" w:sz="4" w:space="0" w:color="00000A"/>
              <w:left w:val="single" w:sz="4" w:space="0" w:color="00000A"/>
              <w:bottom w:val="single" w:sz="4" w:space="0" w:color="00000A"/>
              <w:right w:val="single" w:sz="4" w:space="0" w:color="00000A"/>
            </w:tcBorders>
            <w:hideMark/>
          </w:tcPr>
          <w:p w14:paraId="540AF03C"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JAD, FIL</w:t>
            </w:r>
          </w:p>
        </w:tc>
        <w:tc>
          <w:tcPr>
            <w:tcW w:w="1562" w:type="dxa"/>
            <w:tcBorders>
              <w:top w:val="single" w:sz="4" w:space="0" w:color="00000A"/>
              <w:left w:val="single" w:sz="4" w:space="0" w:color="00000A"/>
              <w:bottom w:val="single" w:sz="4" w:space="0" w:color="00000A"/>
              <w:right w:val="single" w:sz="4" w:space="0" w:color="00000A"/>
            </w:tcBorders>
            <w:hideMark/>
          </w:tcPr>
          <w:p w14:paraId="42AF0BAF"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r w:rsidR="000D3564" w14:paraId="1AEAECDF" w14:textId="77777777" w:rsidTr="008326D4">
        <w:tc>
          <w:tcPr>
            <w:tcW w:w="1367" w:type="dxa"/>
            <w:tcBorders>
              <w:top w:val="single" w:sz="4" w:space="0" w:color="00000A"/>
              <w:left w:val="single" w:sz="4" w:space="0" w:color="00000A"/>
              <w:bottom w:val="single" w:sz="4" w:space="0" w:color="00000A"/>
              <w:right w:val="single" w:sz="4" w:space="0" w:color="00000A"/>
            </w:tcBorders>
          </w:tcPr>
          <w:p w14:paraId="0E5C38F4" w14:textId="77777777" w:rsidR="000D3564" w:rsidRDefault="000D3564" w:rsidP="008326D4">
            <w:pPr>
              <w:spacing w:after="0"/>
              <w:rPr>
                <w:rFonts w:ascii="Times New Roman" w:eastAsia="Times New Roman" w:hAnsi="Times New Roman" w:cs="Times New Roman"/>
                <w:sz w:val="24"/>
                <w:szCs w:val="24"/>
              </w:rPr>
            </w:pPr>
          </w:p>
        </w:tc>
        <w:tc>
          <w:tcPr>
            <w:tcW w:w="3240" w:type="dxa"/>
            <w:tcBorders>
              <w:top w:val="single" w:sz="4" w:space="0" w:color="00000A"/>
              <w:left w:val="single" w:sz="4" w:space="0" w:color="00000A"/>
              <w:bottom w:val="single" w:sz="4" w:space="0" w:color="00000A"/>
              <w:right w:val="single" w:sz="4" w:space="0" w:color="00000A"/>
            </w:tcBorders>
            <w:hideMark/>
          </w:tcPr>
          <w:p w14:paraId="0301A4BD"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hod.  ŠkVP Environmentálna výchova</w:t>
            </w:r>
          </w:p>
        </w:tc>
        <w:tc>
          <w:tcPr>
            <w:tcW w:w="900" w:type="dxa"/>
            <w:tcBorders>
              <w:top w:val="single" w:sz="4" w:space="0" w:color="00000A"/>
              <w:left w:val="single" w:sz="4" w:space="0" w:color="00000A"/>
              <w:bottom w:val="single" w:sz="4" w:space="0" w:color="00000A"/>
              <w:right w:val="single" w:sz="4" w:space="0" w:color="00000A"/>
            </w:tcBorders>
          </w:tcPr>
          <w:p w14:paraId="71198DB2" w14:textId="77777777" w:rsidR="000D3564" w:rsidRDefault="000D3564" w:rsidP="008326D4">
            <w:pPr>
              <w:spacing w:after="0"/>
              <w:rPr>
                <w:rFonts w:ascii="Times New Roman" w:eastAsia="Times New Roman" w:hAnsi="Times New Roman" w:cs="Times New Roman"/>
                <w:sz w:val="24"/>
                <w:szCs w:val="24"/>
              </w:rPr>
            </w:pPr>
          </w:p>
        </w:tc>
        <w:tc>
          <w:tcPr>
            <w:tcW w:w="1261" w:type="dxa"/>
            <w:tcBorders>
              <w:top w:val="single" w:sz="4" w:space="0" w:color="00000A"/>
              <w:left w:val="single" w:sz="4" w:space="0" w:color="00000A"/>
              <w:bottom w:val="single" w:sz="4" w:space="0" w:color="00000A"/>
              <w:right w:val="single" w:sz="4" w:space="0" w:color="00000A"/>
            </w:tcBorders>
            <w:hideMark/>
          </w:tcPr>
          <w:p w14:paraId="7C5DD7DB"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FIL, JAD</w:t>
            </w:r>
          </w:p>
        </w:tc>
        <w:tc>
          <w:tcPr>
            <w:tcW w:w="1562" w:type="dxa"/>
            <w:tcBorders>
              <w:top w:val="single" w:sz="4" w:space="0" w:color="00000A"/>
              <w:left w:val="single" w:sz="4" w:space="0" w:color="00000A"/>
              <w:bottom w:val="single" w:sz="4" w:space="0" w:color="00000A"/>
              <w:right w:val="single" w:sz="4" w:space="0" w:color="00000A"/>
            </w:tcBorders>
            <w:hideMark/>
          </w:tcPr>
          <w:p w14:paraId="372ED695"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absolvoval</w:t>
            </w:r>
          </w:p>
        </w:tc>
      </w:tr>
      <w:tr w:rsidR="000D3564" w14:paraId="294E9552"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418DD937"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7.ročník</w:t>
            </w:r>
          </w:p>
        </w:tc>
        <w:tc>
          <w:tcPr>
            <w:tcW w:w="3240" w:type="dxa"/>
            <w:tcBorders>
              <w:top w:val="single" w:sz="4" w:space="0" w:color="00000A"/>
              <w:left w:val="single" w:sz="4" w:space="0" w:color="00000A"/>
              <w:bottom w:val="single" w:sz="4" w:space="0" w:color="00000A"/>
              <w:right w:val="single" w:sz="4" w:space="0" w:color="00000A"/>
            </w:tcBorders>
            <w:hideMark/>
          </w:tcPr>
          <w:p w14:paraId="79D2E147"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hod. iŠVP Biológia</w:t>
            </w:r>
          </w:p>
        </w:tc>
        <w:tc>
          <w:tcPr>
            <w:tcW w:w="900" w:type="dxa"/>
            <w:tcBorders>
              <w:top w:val="single" w:sz="4" w:space="0" w:color="00000A"/>
              <w:left w:val="single" w:sz="4" w:space="0" w:color="00000A"/>
              <w:bottom w:val="single" w:sz="4" w:space="0" w:color="00000A"/>
              <w:right w:val="single" w:sz="4" w:space="0" w:color="00000A"/>
            </w:tcBorders>
            <w:hideMark/>
          </w:tcPr>
          <w:p w14:paraId="2A1959E1"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BIO</w:t>
            </w:r>
          </w:p>
        </w:tc>
        <w:tc>
          <w:tcPr>
            <w:tcW w:w="1261" w:type="dxa"/>
            <w:tcBorders>
              <w:top w:val="single" w:sz="4" w:space="0" w:color="00000A"/>
              <w:left w:val="single" w:sz="4" w:space="0" w:color="00000A"/>
              <w:bottom w:val="single" w:sz="4" w:space="0" w:color="00000A"/>
              <w:right w:val="single" w:sz="4" w:space="0" w:color="00000A"/>
            </w:tcBorders>
            <w:hideMark/>
          </w:tcPr>
          <w:p w14:paraId="2999D499"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FIL</w:t>
            </w:r>
          </w:p>
        </w:tc>
        <w:tc>
          <w:tcPr>
            <w:tcW w:w="1562" w:type="dxa"/>
            <w:tcBorders>
              <w:top w:val="single" w:sz="4" w:space="0" w:color="00000A"/>
              <w:left w:val="single" w:sz="4" w:space="0" w:color="00000A"/>
              <w:bottom w:val="single" w:sz="4" w:space="0" w:color="00000A"/>
              <w:right w:val="single" w:sz="4" w:space="0" w:color="00000A"/>
            </w:tcBorders>
            <w:hideMark/>
          </w:tcPr>
          <w:p w14:paraId="0D7DAC7B"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r w:rsidR="000D3564" w14:paraId="30BE3806" w14:textId="77777777" w:rsidTr="008326D4">
        <w:trPr>
          <w:trHeight w:val="70"/>
        </w:trPr>
        <w:tc>
          <w:tcPr>
            <w:tcW w:w="1367" w:type="dxa"/>
            <w:tcBorders>
              <w:top w:val="single" w:sz="4" w:space="0" w:color="00000A"/>
              <w:left w:val="single" w:sz="4" w:space="0" w:color="00000A"/>
              <w:bottom w:val="single" w:sz="4" w:space="0" w:color="00000A"/>
              <w:right w:val="single" w:sz="4" w:space="0" w:color="00000A"/>
            </w:tcBorders>
            <w:hideMark/>
          </w:tcPr>
          <w:p w14:paraId="46C32BD4"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ročník</w:t>
            </w:r>
          </w:p>
        </w:tc>
        <w:tc>
          <w:tcPr>
            <w:tcW w:w="3240" w:type="dxa"/>
            <w:tcBorders>
              <w:top w:val="single" w:sz="4" w:space="0" w:color="00000A"/>
              <w:left w:val="single" w:sz="4" w:space="0" w:color="00000A"/>
              <w:bottom w:val="single" w:sz="4" w:space="0" w:color="00000A"/>
              <w:right w:val="single" w:sz="4" w:space="0" w:color="00000A"/>
            </w:tcBorders>
            <w:hideMark/>
          </w:tcPr>
          <w:p w14:paraId="487530F7"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hod.iŠVP Biológia</w:t>
            </w:r>
          </w:p>
        </w:tc>
        <w:tc>
          <w:tcPr>
            <w:tcW w:w="900" w:type="dxa"/>
            <w:tcBorders>
              <w:top w:val="single" w:sz="4" w:space="0" w:color="00000A"/>
              <w:left w:val="single" w:sz="4" w:space="0" w:color="00000A"/>
              <w:bottom w:val="single" w:sz="4" w:space="0" w:color="00000A"/>
              <w:right w:val="single" w:sz="4" w:space="0" w:color="00000A"/>
            </w:tcBorders>
            <w:hideMark/>
          </w:tcPr>
          <w:p w14:paraId="52E46279"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BIO</w:t>
            </w:r>
          </w:p>
        </w:tc>
        <w:tc>
          <w:tcPr>
            <w:tcW w:w="1261" w:type="dxa"/>
            <w:tcBorders>
              <w:top w:val="single" w:sz="4" w:space="0" w:color="00000A"/>
              <w:left w:val="single" w:sz="4" w:space="0" w:color="00000A"/>
              <w:bottom w:val="single" w:sz="4" w:space="0" w:color="00000A"/>
              <w:right w:val="single" w:sz="4" w:space="0" w:color="00000A"/>
            </w:tcBorders>
            <w:hideMark/>
          </w:tcPr>
          <w:p w14:paraId="1EA2A7A2"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FIL</w:t>
            </w:r>
          </w:p>
        </w:tc>
        <w:tc>
          <w:tcPr>
            <w:tcW w:w="1562" w:type="dxa"/>
            <w:tcBorders>
              <w:top w:val="single" w:sz="4" w:space="0" w:color="00000A"/>
              <w:left w:val="single" w:sz="4" w:space="0" w:color="00000A"/>
              <w:bottom w:val="single" w:sz="4" w:space="0" w:color="00000A"/>
              <w:right w:val="single" w:sz="4" w:space="0" w:color="00000A"/>
            </w:tcBorders>
            <w:hideMark/>
          </w:tcPr>
          <w:p w14:paraId="6105A600"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r w:rsidR="000D3564" w14:paraId="4EF8BD9B"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0C7818D9"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9.ročník</w:t>
            </w:r>
          </w:p>
        </w:tc>
        <w:tc>
          <w:tcPr>
            <w:tcW w:w="3240" w:type="dxa"/>
            <w:tcBorders>
              <w:top w:val="single" w:sz="4" w:space="0" w:color="00000A"/>
              <w:left w:val="single" w:sz="4" w:space="0" w:color="00000A"/>
              <w:bottom w:val="single" w:sz="4" w:space="0" w:color="00000A"/>
              <w:right w:val="single" w:sz="4" w:space="0" w:color="00000A"/>
            </w:tcBorders>
            <w:hideMark/>
          </w:tcPr>
          <w:p w14:paraId="765DE810"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hod. iŠVP Biológia</w:t>
            </w:r>
          </w:p>
        </w:tc>
        <w:tc>
          <w:tcPr>
            <w:tcW w:w="900" w:type="dxa"/>
            <w:tcBorders>
              <w:top w:val="single" w:sz="4" w:space="0" w:color="00000A"/>
              <w:left w:val="single" w:sz="4" w:space="0" w:color="00000A"/>
              <w:bottom w:val="single" w:sz="4" w:space="0" w:color="00000A"/>
              <w:right w:val="single" w:sz="4" w:space="0" w:color="00000A"/>
            </w:tcBorders>
            <w:hideMark/>
          </w:tcPr>
          <w:p w14:paraId="0B9CA69A"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BIO</w:t>
            </w:r>
          </w:p>
        </w:tc>
        <w:tc>
          <w:tcPr>
            <w:tcW w:w="1261" w:type="dxa"/>
            <w:tcBorders>
              <w:top w:val="single" w:sz="4" w:space="0" w:color="00000A"/>
              <w:left w:val="single" w:sz="4" w:space="0" w:color="00000A"/>
              <w:bottom w:val="single" w:sz="4" w:space="0" w:color="00000A"/>
              <w:right w:val="single" w:sz="4" w:space="0" w:color="00000A"/>
            </w:tcBorders>
            <w:hideMark/>
          </w:tcPr>
          <w:p w14:paraId="13B00DEE"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FIL</w:t>
            </w:r>
          </w:p>
        </w:tc>
        <w:tc>
          <w:tcPr>
            <w:tcW w:w="1562" w:type="dxa"/>
            <w:tcBorders>
              <w:top w:val="single" w:sz="4" w:space="0" w:color="00000A"/>
              <w:left w:val="single" w:sz="4" w:space="0" w:color="00000A"/>
              <w:bottom w:val="single" w:sz="4" w:space="0" w:color="00000A"/>
              <w:right w:val="single" w:sz="4" w:space="0" w:color="00000A"/>
            </w:tcBorders>
            <w:hideMark/>
          </w:tcPr>
          <w:p w14:paraId="64132ED6"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bl>
    <w:p w14:paraId="378EB26F" w14:textId="77777777" w:rsidR="000D3564" w:rsidRDefault="000D3564" w:rsidP="000D3564">
      <w:pPr>
        <w:spacing w:after="0" w:line="240" w:lineRule="auto"/>
        <w:rPr>
          <w:rFonts w:ascii="Times New Roman" w:eastAsia="Times New Roman" w:hAnsi="Times New Roman" w:cs="Times New Roman"/>
          <w:b/>
          <w:i/>
          <w:sz w:val="24"/>
          <w:szCs w:val="24"/>
        </w:rPr>
      </w:pPr>
    </w:p>
    <w:p w14:paraId="78601EF8" w14:textId="77777777" w:rsidR="000D3564" w:rsidRDefault="000D3564" w:rsidP="000D3564">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i/>
          <w:sz w:val="24"/>
          <w:szCs w:val="24"/>
        </w:rPr>
        <w:t>Geografia</w:t>
      </w:r>
    </w:p>
    <w:tbl>
      <w:tblPr>
        <w:tblW w:w="83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367"/>
        <w:gridCol w:w="3240"/>
        <w:gridCol w:w="900"/>
        <w:gridCol w:w="1261"/>
        <w:gridCol w:w="1562"/>
      </w:tblGrid>
      <w:tr w:rsidR="000D3564" w14:paraId="3D876221"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1A90F759"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5.ročník</w:t>
            </w:r>
          </w:p>
        </w:tc>
        <w:tc>
          <w:tcPr>
            <w:tcW w:w="3240" w:type="dxa"/>
            <w:tcBorders>
              <w:top w:val="single" w:sz="4" w:space="0" w:color="00000A"/>
              <w:left w:val="single" w:sz="4" w:space="0" w:color="00000A"/>
              <w:bottom w:val="single" w:sz="4" w:space="0" w:color="00000A"/>
              <w:right w:val="single" w:sz="4" w:space="0" w:color="00000A"/>
            </w:tcBorders>
            <w:hideMark/>
          </w:tcPr>
          <w:p w14:paraId="466DD07F"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hod.iŠVP Geografia</w:t>
            </w:r>
          </w:p>
        </w:tc>
        <w:tc>
          <w:tcPr>
            <w:tcW w:w="900" w:type="dxa"/>
            <w:tcBorders>
              <w:top w:val="single" w:sz="4" w:space="0" w:color="00000A"/>
              <w:left w:val="single" w:sz="4" w:space="0" w:color="00000A"/>
              <w:bottom w:val="single" w:sz="4" w:space="0" w:color="00000A"/>
              <w:right w:val="single" w:sz="4" w:space="0" w:color="00000A"/>
            </w:tcBorders>
            <w:hideMark/>
          </w:tcPr>
          <w:p w14:paraId="7DE476B1"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GEO</w:t>
            </w:r>
          </w:p>
        </w:tc>
        <w:tc>
          <w:tcPr>
            <w:tcW w:w="1261" w:type="dxa"/>
            <w:tcBorders>
              <w:top w:val="single" w:sz="4" w:space="0" w:color="00000A"/>
              <w:left w:val="single" w:sz="4" w:space="0" w:color="00000A"/>
              <w:bottom w:val="single" w:sz="4" w:space="0" w:color="00000A"/>
              <w:right w:val="single" w:sz="4" w:space="0" w:color="00000A"/>
            </w:tcBorders>
            <w:hideMark/>
          </w:tcPr>
          <w:p w14:paraId="40AA6D58"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FIL, MAL</w:t>
            </w:r>
          </w:p>
        </w:tc>
        <w:tc>
          <w:tcPr>
            <w:tcW w:w="1562" w:type="dxa"/>
            <w:tcBorders>
              <w:top w:val="single" w:sz="4" w:space="0" w:color="00000A"/>
              <w:left w:val="single" w:sz="4" w:space="0" w:color="00000A"/>
              <w:bottom w:val="single" w:sz="4" w:space="0" w:color="00000A"/>
              <w:right w:val="single" w:sz="4" w:space="0" w:color="00000A"/>
            </w:tcBorders>
            <w:hideMark/>
          </w:tcPr>
          <w:p w14:paraId="6531AB59"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r w:rsidR="000D3564" w14:paraId="6201D482"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0DCC5BF1"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ročník</w:t>
            </w:r>
          </w:p>
        </w:tc>
        <w:tc>
          <w:tcPr>
            <w:tcW w:w="3240" w:type="dxa"/>
            <w:tcBorders>
              <w:top w:val="single" w:sz="4" w:space="0" w:color="00000A"/>
              <w:left w:val="single" w:sz="4" w:space="0" w:color="00000A"/>
              <w:bottom w:val="single" w:sz="4" w:space="0" w:color="00000A"/>
              <w:right w:val="single" w:sz="4" w:space="0" w:color="00000A"/>
            </w:tcBorders>
            <w:hideMark/>
          </w:tcPr>
          <w:p w14:paraId="73EFD8C1"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hod iŠVP.Geografia</w:t>
            </w:r>
          </w:p>
        </w:tc>
        <w:tc>
          <w:tcPr>
            <w:tcW w:w="900" w:type="dxa"/>
            <w:tcBorders>
              <w:top w:val="single" w:sz="4" w:space="0" w:color="00000A"/>
              <w:left w:val="single" w:sz="4" w:space="0" w:color="00000A"/>
              <w:bottom w:val="single" w:sz="4" w:space="0" w:color="00000A"/>
              <w:right w:val="single" w:sz="4" w:space="0" w:color="00000A"/>
            </w:tcBorders>
            <w:hideMark/>
          </w:tcPr>
          <w:p w14:paraId="535B6AC2"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GEO</w:t>
            </w:r>
          </w:p>
        </w:tc>
        <w:tc>
          <w:tcPr>
            <w:tcW w:w="1261" w:type="dxa"/>
            <w:tcBorders>
              <w:top w:val="single" w:sz="4" w:space="0" w:color="00000A"/>
              <w:left w:val="single" w:sz="4" w:space="0" w:color="00000A"/>
              <w:bottom w:val="single" w:sz="4" w:space="0" w:color="00000A"/>
              <w:right w:val="single" w:sz="4" w:space="0" w:color="00000A"/>
            </w:tcBorders>
            <w:hideMark/>
          </w:tcPr>
          <w:p w14:paraId="751B7E0C"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FIL</w:t>
            </w:r>
          </w:p>
        </w:tc>
        <w:tc>
          <w:tcPr>
            <w:tcW w:w="1562" w:type="dxa"/>
            <w:tcBorders>
              <w:top w:val="single" w:sz="4" w:space="0" w:color="00000A"/>
              <w:left w:val="single" w:sz="4" w:space="0" w:color="00000A"/>
              <w:bottom w:val="single" w:sz="4" w:space="0" w:color="00000A"/>
              <w:right w:val="single" w:sz="4" w:space="0" w:color="00000A"/>
            </w:tcBorders>
            <w:hideMark/>
          </w:tcPr>
          <w:p w14:paraId="3ABF8FF1"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r w:rsidR="000D3564" w14:paraId="62094F1C"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7B4275C3"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 ročník</w:t>
            </w:r>
          </w:p>
        </w:tc>
        <w:tc>
          <w:tcPr>
            <w:tcW w:w="3240" w:type="dxa"/>
            <w:tcBorders>
              <w:top w:val="single" w:sz="4" w:space="0" w:color="00000A"/>
              <w:left w:val="single" w:sz="4" w:space="0" w:color="00000A"/>
              <w:bottom w:val="single" w:sz="4" w:space="0" w:color="00000A"/>
              <w:right w:val="single" w:sz="4" w:space="0" w:color="00000A"/>
            </w:tcBorders>
            <w:hideMark/>
          </w:tcPr>
          <w:p w14:paraId="3FACA151"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hod.iŠVP Geografia</w:t>
            </w:r>
          </w:p>
        </w:tc>
        <w:tc>
          <w:tcPr>
            <w:tcW w:w="900" w:type="dxa"/>
            <w:tcBorders>
              <w:top w:val="single" w:sz="4" w:space="0" w:color="00000A"/>
              <w:left w:val="single" w:sz="4" w:space="0" w:color="00000A"/>
              <w:bottom w:val="single" w:sz="4" w:space="0" w:color="00000A"/>
              <w:right w:val="single" w:sz="4" w:space="0" w:color="00000A"/>
            </w:tcBorders>
            <w:hideMark/>
          </w:tcPr>
          <w:p w14:paraId="5CB5746B"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GEO</w:t>
            </w:r>
          </w:p>
        </w:tc>
        <w:tc>
          <w:tcPr>
            <w:tcW w:w="1261" w:type="dxa"/>
            <w:tcBorders>
              <w:top w:val="single" w:sz="4" w:space="0" w:color="00000A"/>
              <w:left w:val="single" w:sz="4" w:space="0" w:color="00000A"/>
              <w:bottom w:val="single" w:sz="4" w:space="0" w:color="00000A"/>
              <w:right w:val="single" w:sz="4" w:space="0" w:color="00000A"/>
            </w:tcBorders>
            <w:hideMark/>
          </w:tcPr>
          <w:p w14:paraId="38401E77"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FIL</w:t>
            </w:r>
          </w:p>
        </w:tc>
        <w:tc>
          <w:tcPr>
            <w:tcW w:w="1562" w:type="dxa"/>
            <w:tcBorders>
              <w:top w:val="single" w:sz="4" w:space="0" w:color="00000A"/>
              <w:left w:val="single" w:sz="4" w:space="0" w:color="00000A"/>
              <w:bottom w:val="single" w:sz="4" w:space="0" w:color="00000A"/>
              <w:right w:val="single" w:sz="4" w:space="0" w:color="00000A"/>
            </w:tcBorders>
            <w:hideMark/>
          </w:tcPr>
          <w:p w14:paraId="0EDD7CCC"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r w:rsidR="000D3564" w14:paraId="5E471ACC"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1A2CDD6F"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ročník</w:t>
            </w:r>
          </w:p>
        </w:tc>
        <w:tc>
          <w:tcPr>
            <w:tcW w:w="3240" w:type="dxa"/>
            <w:tcBorders>
              <w:top w:val="single" w:sz="4" w:space="0" w:color="00000A"/>
              <w:left w:val="single" w:sz="4" w:space="0" w:color="00000A"/>
              <w:bottom w:val="single" w:sz="4" w:space="0" w:color="00000A"/>
              <w:right w:val="single" w:sz="4" w:space="0" w:color="00000A"/>
            </w:tcBorders>
            <w:hideMark/>
          </w:tcPr>
          <w:p w14:paraId="4637B341"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hod. iŠVP Geografia</w:t>
            </w:r>
          </w:p>
        </w:tc>
        <w:tc>
          <w:tcPr>
            <w:tcW w:w="900" w:type="dxa"/>
            <w:tcBorders>
              <w:top w:val="single" w:sz="4" w:space="0" w:color="00000A"/>
              <w:left w:val="single" w:sz="4" w:space="0" w:color="00000A"/>
              <w:bottom w:val="single" w:sz="4" w:space="0" w:color="00000A"/>
              <w:right w:val="single" w:sz="4" w:space="0" w:color="00000A"/>
            </w:tcBorders>
            <w:hideMark/>
          </w:tcPr>
          <w:p w14:paraId="61E4ACD6"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GEO</w:t>
            </w:r>
          </w:p>
        </w:tc>
        <w:tc>
          <w:tcPr>
            <w:tcW w:w="1261" w:type="dxa"/>
            <w:tcBorders>
              <w:top w:val="single" w:sz="4" w:space="0" w:color="00000A"/>
              <w:left w:val="single" w:sz="4" w:space="0" w:color="00000A"/>
              <w:bottom w:val="single" w:sz="4" w:space="0" w:color="00000A"/>
              <w:right w:val="single" w:sz="4" w:space="0" w:color="00000A"/>
            </w:tcBorders>
            <w:hideMark/>
          </w:tcPr>
          <w:p w14:paraId="1CC780FC"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FIL</w:t>
            </w:r>
          </w:p>
        </w:tc>
        <w:tc>
          <w:tcPr>
            <w:tcW w:w="1562" w:type="dxa"/>
            <w:tcBorders>
              <w:top w:val="single" w:sz="4" w:space="0" w:color="00000A"/>
              <w:left w:val="single" w:sz="4" w:space="0" w:color="00000A"/>
              <w:bottom w:val="single" w:sz="4" w:space="0" w:color="00000A"/>
              <w:right w:val="single" w:sz="4" w:space="0" w:color="00000A"/>
            </w:tcBorders>
            <w:hideMark/>
          </w:tcPr>
          <w:p w14:paraId="2CAC04F6"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r w:rsidR="000D3564" w14:paraId="17A9EE99" w14:textId="77777777" w:rsidTr="008326D4">
        <w:tc>
          <w:tcPr>
            <w:tcW w:w="1367" w:type="dxa"/>
            <w:tcBorders>
              <w:top w:val="single" w:sz="4" w:space="0" w:color="00000A"/>
              <w:left w:val="single" w:sz="4" w:space="0" w:color="00000A"/>
              <w:bottom w:val="single" w:sz="4" w:space="0" w:color="00000A"/>
              <w:right w:val="single" w:sz="4" w:space="0" w:color="00000A"/>
            </w:tcBorders>
            <w:hideMark/>
          </w:tcPr>
          <w:p w14:paraId="68DBDE3F"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ročník</w:t>
            </w:r>
          </w:p>
        </w:tc>
        <w:tc>
          <w:tcPr>
            <w:tcW w:w="3240" w:type="dxa"/>
            <w:tcBorders>
              <w:top w:val="single" w:sz="4" w:space="0" w:color="00000A"/>
              <w:left w:val="single" w:sz="4" w:space="0" w:color="00000A"/>
              <w:bottom w:val="single" w:sz="4" w:space="0" w:color="00000A"/>
              <w:right w:val="single" w:sz="4" w:space="0" w:color="00000A"/>
            </w:tcBorders>
            <w:hideMark/>
          </w:tcPr>
          <w:p w14:paraId="55EA046E"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hod. iŠVP Geografia</w:t>
            </w:r>
          </w:p>
        </w:tc>
        <w:tc>
          <w:tcPr>
            <w:tcW w:w="900" w:type="dxa"/>
            <w:tcBorders>
              <w:top w:val="single" w:sz="4" w:space="0" w:color="00000A"/>
              <w:left w:val="single" w:sz="4" w:space="0" w:color="00000A"/>
              <w:bottom w:val="single" w:sz="4" w:space="0" w:color="00000A"/>
              <w:right w:val="single" w:sz="4" w:space="0" w:color="00000A"/>
            </w:tcBorders>
            <w:hideMark/>
          </w:tcPr>
          <w:p w14:paraId="0DB8DF3C"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GEO</w:t>
            </w:r>
          </w:p>
        </w:tc>
        <w:tc>
          <w:tcPr>
            <w:tcW w:w="1261" w:type="dxa"/>
            <w:tcBorders>
              <w:top w:val="single" w:sz="4" w:space="0" w:color="00000A"/>
              <w:left w:val="single" w:sz="4" w:space="0" w:color="00000A"/>
              <w:bottom w:val="single" w:sz="4" w:space="0" w:color="00000A"/>
              <w:right w:val="single" w:sz="4" w:space="0" w:color="00000A"/>
            </w:tcBorders>
            <w:hideMark/>
          </w:tcPr>
          <w:p w14:paraId="0858AA29"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FIL</w:t>
            </w:r>
          </w:p>
        </w:tc>
        <w:tc>
          <w:tcPr>
            <w:tcW w:w="1562" w:type="dxa"/>
            <w:tcBorders>
              <w:top w:val="single" w:sz="4" w:space="0" w:color="00000A"/>
              <w:left w:val="single" w:sz="4" w:space="0" w:color="00000A"/>
              <w:bottom w:val="single" w:sz="4" w:space="0" w:color="00000A"/>
              <w:right w:val="single" w:sz="4" w:space="0" w:color="00000A"/>
            </w:tcBorders>
            <w:hideMark/>
          </w:tcPr>
          <w:p w14:paraId="4C84A48F" w14:textId="77777777" w:rsidR="000D3564" w:rsidRDefault="000D3564" w:rsidP="008326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známka</w:t>
            </w:r>
          </w:p>
        </w:tc>
      </w:tr>
    </w:tbl>
    <w:p w14:paraId="6D332597" w14:textId="77777777" w:rsidR="000D3564" w:rsidRDefault="000D3564" w:rsidP="000D3564">
      <w:pPr>
        <w:pStyle w:val="NoSpacing"/>
        <w:jc w:val="both"/>
        <w:rPr>
          <w:rFonts w:ascii="Times New Roman" w:hAnsi="Times New Roman" w:cs="Times New Roman"/>
          <w:color w:val="000000" w:themeColor="text1"/>
          <w:sz w:val="24"/>
          <w:szCs w:val="24"/>
        </w:rPr>
      </w:pPr>
    </w:p>
    <w:p w14:paraId="5E361308" w14:textId="77777777" w:rsidR="000D3564" w:rsidRDefault="000D3564" w:rsidP="000D3564">
      <w:pPr>
        <w:pStyle w:val="NormalWeb"/>
        <w:shd w:val="clear" w:color="auto" w:fill="FFFFFF"/>
        <w:spacing w:before="0" w:beforeAutospacing="0" w:after="0" w:afterAutospacing="0"/>
        <w:jc w:val="both"/>
        <w:rPr>
          <w:color w:val="222222"/>
        </w:rPr>
      </w:pPr>
      <w:r>
        <w:t xml:space="preserve">Predmet </w:t>
      </w:r>
      <w:r>
        <w:rPr>
          <w:b/>
        </w:rPr>
        <w:t>geografia</w:t>
      </w:r>
      <w:r>
        <w:t xml:space="preserve"> </w:t>
      </w:r>
      <w:r>
        <w:rPr>
          <w:color w:val="222222"/>
        </w:rPr>
        <w:t>sa vyučoval v 5. ročníku v rozsahu 2 vyučovacích hodín týždenne a v  6.- 9. ročníku podľa iŠVP v rozsahu 1 vyučovacej hodiny. Na vyučovaní sa žiaci učili vyhľadávať informácie pomocou IKT a odbornej literatúry. Tvorili projekty podľa vlastného výberu o jednotlivých štátoch sveta,  následne ich prezentovali pred spolužiakmi a učili sa ich vzájomne kriticky hodnotiť. Projektové vyučovanie sme využívali aj pri učení sa o typoch krajín na Zemi a o sopkách. Taktiež sme pozerali rôzne krátke videofilmy z rôznych kútov Zeme, počas dištančného vzdelávania dostávali žiaci na portál Bezkrieda linky s odkazmi.</w:t>
      </w:r>
    </w:p>
    <w:p w14:paraId="5B84F970" w14:textId="77777777" w:rsidR="000D3564" w:rsidRDefault="000D3564" w:rsidP="000D3564">
      <w:pPr>
        <w:pStyle w:val="NormalWeb"/>
        <w:shd w:val="clear" w:color="auto" w:fill="FFFFFF"/>
        <w:spacing w:before="0" w:beforeAutospacing="0" w:after="0" w:afterAutospacing="0"/>
        <w:jc w:val="both"/>
        <w:rPr>
          <w:color w:val="222222"/>
        </w:rPr>
      </w:pPr>
      <w:r>
        <w:rPr>
          <w:color w:val="222222"/>
        </w:rPr>
        <w:t xml:space="preserve">Veľa sme využívali internet ako zdroj obrazového, zvukového a filmového materiálu pre lepšiu predstavivosť žiakov o jednotlivých častiach sveta. Na hodinách sme využívali nástenné mapy, atlasy a pracovné zošity dotované ministerstvom školstva. </w:t>
      </w:r>
    </w:p>
    <w:p w14:paraId="17622E3C" w14:textId="77777777" w:rsidR="000D3564" w:rsidRDefault="000D3564" w:rsidP="000D3564">
      <w:pPr>
        <w:pStyle w:val="NormalWeb"/>
        <w:shd w:val="clear" w:color="auto" w:fill="FFFFFF"/>
        <w:spacing w:before="0" w:beforeAutospacing="0" w:after="0" w:afterAutospacing="0"/>
        <w:jc w:val="both"/>
        <w:rPr>
          <w:color w:val="222222"/>
        </w:rPr>
      </w:pPr>
      <w:r>
        <w:rPr>
          <w:color w:val="222222"/>
        </w:rPr>
        <w:t xml:space="preserve">Plánované exkurzie sa uskutočnili podľa plánu:  5. ročník – Planetárium Žiar nad Hronom,        6. ročník – Tatry, 8. ročník – Bratislava. </w:t>
      </w:r>
    </w:p>
    <w:p w14:paraId="2C946088" w14:textId="77777777" w:rsidR="000D3564" w:rsidRDefault="000D3564" w:rsidP="000D3564">
      <w:pPr>
        <w:pStyle w:val="NormalWeb"/>
        <w:shd w:val="clear" w:color="auto" w:fill="FFFFFF"/>
        <w:spacing w:before="0" w:beforeAutospacing="0" w:after="0" w:afterAutospacing="0"/>
        <w:jc w:val="both"/>
        <w:rPr>
          <w:color w:val="222222"/>
        </w:rPr>
      </w:pPr>
      <w:r>
        <w:rPr>
          <w:color w:val="222222"/>
        </w:rPr>
        <w:t>Žiaci sa online zapojili do školského kola geografickej olympiády, kde sme mali všetkých úspešných riešiteľov. V okresnom kole sme mali viacerých úspešných riešiteľov.</w:t>
      </w:r>
    </w:p>
    <w:p w14:paraId="534805BD" w14:textId="77777777" w:rsidR="000D3564" w:rsidRDefault="000D3564" w:rsidP="000D3564">
      <w:pPr>
        <w:pStyle w:val="NormalWeb"/>
        <w:shd w:val="clear" w:color="auto" w:fill="FFFFFF"/>
        <w:spacing w:before="0" w:beforeAutospacing="0" w:after="0" w:afterAutospacing="0"/>
        <w:jc w:val="both"/>
        <w:rPr>
          <w:color w:val="222222"/>
        </w:rPr>
      </w:pPr>
      <w:r>
        <w:rPr>
          <w:color w:val="222222"/>
        </w:rPr>
        <w:t>Z predmetu geografia prospeli všetci žiaci.</w:t>
      </w:r>
    </w:p>
    <w:p w14:paraId="0D1116AE" w14:textId="77777777" w:rsidR="000D3564" w:rsidRDefault="000D3564" w:rsidP="000D3564">
      <w:pPr>
        <w:pStyle w:val="NormalWeb"/>
        <w:shd w:val="clear" w:color="auto" w:fill="FFFFFF"/>
        <w:spacing w:before="0" w:beforeAutospacing="0" w:after="0" w:afterAutospacing="0"/>
        <w:jc w:val="both"/>
        <w:rPr>
          <w:color w:val="222222"/>
        </w:rPr>
      </w:pPr>
    </w:p>
    <w:p w14:paraId="639FBDB7" w14:textId="77777777" w:rsidR="000D3564" w:rsidRDefault="000D3564" w:rsidP="000D3564">
      <w:pPr>
        <w:pStyle w:val="NormalWeb"/>
        <w:shd w:val="clear" w:color="auto" w:fill="FFFFFF"/>
        <w:spacing w:before="0" w:beforeAutospacing="0" w:after="0" w:afterAutospacing="0"/>
        <w:jc w:val="both"/>
        <w:rPr>
          <w:color w:val="222222"/>
        </w:rPr>
      </w:pPr>
    </w:p>
    <w:p w14:paraId="023E11A4" w14:textId="77777777" w:rsidR="000D3564" w:rsidRDefault="000D3564" w:rsidP="000D3564">
      <w:pPr>
        <w:pStyle w:val="NormalWeb"/>
        <w:shd w:val="clear" w:color="auto" w:fill="FFFFFF"/>
        <w:spacing w:before="0" w:beforeAutospacing="0" w:after="0" w:afterAutospacing="0"/>
        <w:jc w:val="both"/>
        <w:rPr>
          <w:color w:val="222222"/>
        </w:rPr>
      </w:pPr>
    </w:p>
    <w:p w14:paraId="2237733B" w14:textId="77777777" w:rsidR="000D3564" w:rsidRDefault="000D3564" w:rsidP="000D3564">
      <w:pPr>
        <w:pStyle w:val="NoSpacing"/>
        <w:jc w:val="both"/>
        <w:rPr>
          <w:rFonts w:ascii="Times New Roman" w:hAnsi="Times New Roman" w:cs="Times New Roman"/>
          <w:szCs w:val="24"/>
        </w:rPr>
      </w:pPr>
      <w:r>
        <w:rPr>
          <w:rFonts w:ascii="Times New Roman" w:hAnsi="Times New Roman" w:cs="Times New Roman"/>
          <w:b/>
          <w:sz w:val="24"/>
          <w:szCs w:val="24"/>
        </w:rPr>
        <w:t>Biológia</w:t>
      </w:r>
      <w:r>
        <w:rPr>
          <w:rFonts w:ascii="Times New Roman" w:hAnsi="Times New Roman" w:cs="Times New Roman"/>
          <w:sz w:val="24"/>
          <w:szCs w:val="24"/>
        </w:rPr>
        <w:t xml:space="preserve"> sa vyučovala v 5. ročníku podľa iŠVP 2 hodiny do týždňa. V 6. ročníku ku 1 hodine do týždňa podľa iŠVP bola pridaná v rámci ŠkVP 1 hod Environmentálnej výchovy. </w:t>
      </w:r>
      <w:r>
        <w:rPr>
          <w:rFonts w:ascii="Times New Roman" w:hAnsi="Times New Roman" w:cs="Times New Roman"/>
          <w:szCs w:val="24"/>
        </w:rPr>
        <w:t xml:space="preserve"> </w:t>
      </w:r>
      <w:r>
        <w:rPr>
          <w:rFonts w:ascii="Times New Roman" w:hAnsi="Times New Roman" w:cs="Times New Roman"/>
          <w:sz w:val="24"/>
          <w:szCs w:val="24"/>
        </w:rPr>
        <w:t xml:space="preserve">V 7. roč. sa vyučovalo podľa iŠVP 2 hod. týždenne, v 8. roč. podľa iŠVP 1 hod. týždenne, v 9. roč. v rámci iŠVP </w:t>
      </w:r>
      <w:r w:rsidRPr="009119CD">
        <w:rPr>
          <w:rFonts w:ascii="Times New Roman" w:hAnsi="Times New Roman" w:cs="Times New Roman"/>
          <w:sz w:val="24"/>
          <w:szCs w:val="24"/>
        </w:rPr>
        <w:t>1 hod. týždenne. Cieľom  je podnecovať u žiakov záujem</w:t>
      </w:r>
      <w:r w:rsidRPr="009119CD">
        <w:rPr>
          <w:sz w:val="24"/>
          <w:szCs w:val="24"/>
        </w:rPr>
        <w:t xml:space="preserve"> </w:t>
      </w:r>
      <w:r w:rsidRPr="009119CD">
        <w:rPr>
          <w:rFonts w:ascii="Times New Roman" w:hAnsi="Times New Roman" w:cs="Times New Roman"/>
          <w:sz w:val="24"/>
          <w:szCs w:val="24"/>
        </w:rPr>
        <w:t>po spoznávaní zákonitostí v prírode a budovať v nich vzťah k ochrane životného prostredia.</w:t>
      </w:r>
      <w:r>
        <w:rPr>
          <w:rFonts w:ascii="Times New Roman" w:hAnsi="Times New Roman" w:cs="Times New Roman"/>
          <w:szCs w:val="24"/>
        </w:rPr>
        <w:t xml:space="preserve"> </w:t>
      </w:r>
    </w:p>
    <w:p w14:paraId="444C702F" w14:textId="77777777" w:rsidR="000D3564" w:rsidRDefault="000D3564" w:rsidP="000D3564">
      <w:pPr>
        <w:pStyle w:val="NoSpacing"/>
        <w:jc w:val="both"/>
        <w:rPr>
          <w:rFonts w:ascii="Times New Roman" w:hAnsi="Times New Roman" w:cs="Times New Roman"/>
          <w:szCs w:val="24"/>
        </w:rPr>
      </w:pPr>
      <w:r>
        <w:rPr>
          <w:rFonts w:ascii="Times New Roman" w:hAnsi="Times New Roman" w:cs="Times New Roman"/>
          <w:sz w:val="24"/>
          <w:szCs w:val="24"/>
        </w:rPr>
        <w:t>Žiaci pracovali aj skupinovo, vyrábali projekty priamo na hodine, prípadne doma. K praktickým cvičeniam vytvárali protokoly, čím sa naučili vytvárať zmysluplný výstup svojej práce. Žiaci boli motivovaní zapájať sa do súťaží a mimoškolských aktivít. Vyskúšali si aj praktické poznávanie prírody na školskom dvore, pri vode, na lúke a pracovali s odbornou literatúrou-atlasy. Počas vyučovania boli okrem učebnice, využívané IKT pomôcky, hodiny boli oživené aj portálom e-učebnice.</w:t>
      </w:r>
      <w:r>
        <w:rPr>
          <w:rFonts w:ascii="Times New Roman" w:hAnsi="Times New Roman" w:cs="Times New Roman"/>
          <w:szCs w:val="24"/>
        </w:rPr>
        <w:t xml:space="preserve"> </w:t>
      </w:r>
    </w:p>
    <w:p w14:paraId="43788C12" w14:textId="77777777" w:rsidR="000D3564" w:rsidRDefault="000D3564" w:rsidP="000D3564">
      <w:pPr>
        <w:pStyle w:val="NoSpacing"/>
        <w:jc w:val="both"/>
        <w:rPr>
          <w:rFonts w:ascii="Times New Roman" w:hAnsi="Times New Roman" w:cs="Times New Roman"/>
          <w:sz w:val="24"/>
          <w:szCs w:val="24"/>
        </w:rPr>
      </w:pPr>
      <w:r>
        <w:rPr>
          <w:rFonts w:ascii="Times New Roman" w:hAnsi="Times New Roman" w:cs="Times New Roman"/>
          <w:sz w:val="24"/>
          <w:szCs w:val="24"/>
        </w:rPr>
        <w:t>Pripomenuli sme si Svetový deň zvierat – zbierka pre útulok Tuláčik v Brezne, svetový deň vody – relácia v školskom rozhlase.</w:t>
      </w:r>
    </w:p>
    <w:p w14:paraId="02A275F2" w14:textId="77777777" w:rsidR="000D3564" w:rsidRDefault="000D3564" w:rsidP="000D3564">
      <w:pPr>
        <w:pStyle w:val="NoSpacing"/>
        <w:jc w:val="both"/>
        <w:rPr>
          <w:rFonts w:ascii="Times New Roman" w:hAnsi="Times New Roman" w:cs="Times New Roman"/>
          <w:sz w:val="24"/>
          <w:szCs w:val="24"/>
        </w:rPr>
      </w:pPr>
      <w:r>
        <w:rPr>
          <w:rFonts w:ascii="Times New Roman" w:hAnsi="Times New Roman" w:cs="Times New Roman"/>
          <w:sz w:val="24"/>
          <w:szCs w:val="24"/>
        </w:rPr>
        <w:t xml:space="preserve">Plánované besedy: beseda o dospievaní pre žiakov 6. ročníka. </w:t>
      </w:r>
    </w:p>
    <w:p w14:paraId="2D936B81" w14:textId="77777777" w:rsidR="000D3564" w:rsidRDefault="000D3564" w:rsidP="000D3564">
      <w:pPr>
        <w:pStyle w:val="NoSpacing"/>
        <w:jc w:val="both"/>
        <w:rPr>
          <w:rFonts w:ascii="Times New Roman" w:hAnsi="Times New Roman" w:cs="Times New Roman"/>
          <w:sz w:val="24"/>
          <w:szCs w:val="24"/>
        </w:rPr>
      </w:pPr>
      <w:r>
        <w:rPr>
          <w:rFonts w:ascii="Times New Roman" w:hAnsi="Times New Roman" w:cs="Times New Roman"/>
          <w:sz w:val="24"/>
          <w:szCs w:val="24"/>
        </w:rPr>
        <w:t>V spolupráci s NP Nízke Tatry sme so žiakmi 5. a 6. ročníka navštívili výstavu húb.</w:t>
      </w:r>
    </w:p>
    <w:p w14:paraId="0B8FFC40" w14:textId="77777777" w:rsidR="000D3564" w:rsidRDefault="000D3564" w:rsidP="000D3564">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V mesiaci máj sa zrealizovala zahraničná exkurzia do Budapešti pre žiakov 6. a 7. ročníka (ZOO + Tropikárium).</w:t>
      </w:r>
    </w:p>
    <w:p w14:paraId="2DCCD933" w14:textId="77777777" w:rsidR="000D3564" w:rsidRDefault="000D3564" w:rsidP="000D3564">
      <w:pPr>
        <w:pStyle w:val="NoSpacing"/>
        <w:jc w:val="both"/>
        <w:rPr>
          <w:rFonts w:ascii="Times New Roman" w:hAnsi="Times New Roman" w:cs="Times New Roman"/>
          <w:sz w:val="24"/>
          <w:szCs w:val="24"/>
        </w:rPr>
      </w:pPr>
      <w:r>
        <w:rPr>
          <w:rFonts w:ascii="Times New Roman" w:hAnsi="Times New Roman" w:cs="Times New Roman"/>
          <w:sz w:val="24"/>
          <w:szCs w:val="24"/>
        </w:rPr>
        <w:t>Žiaci 9. ročníka sa zúčastnili DOD v Geologickom ústave SAV v Banskej Bystrici.</w:t>
      </w:r>
    </w:p>
    <w:p w14:paraId="26B54AFA" w14:textId="77777777" w:rsidR="000D3564" w:rsidRDefault="000D3564" w:rsidP="000D3564">
      <w:pPr>
        <w:pStyle w:val="NoSpacing"/>
        <w:jc w:val="both"/>
        <w:rPr>
          <w:rFonts w:ascii="Times New Roman" w:hAnsi="Times New Roman" w:cs="Times New Roman"/>
          <w:sz w:val="24"/>
          <w:szCs w:val="24"/>
        </w:rPr>
      </w:pPr>
      <w:r>
        <w:rPr>
          <w:rFonts w:ascii="Times New Roman" w:hAnsi="Times New Roman" w:cs="Times New Roman"/>
          <w:sz w:val="24"/>
          <w:szCs w:val="24"/>
        </w:rPr>
        <w:t>Z predmetu biológia prospeli všetci žiaci .</w:t>
      </w:r>
    </w:p>
    <w:p w14:paraId="140A1D4F" w14:textId="77777777" w:rsidR="000D3564" w:rsidRDefault="000D3564" w:rsidP="000D3564">
      <w:pPr>
        <w:pStyle w:val="NoSpacing"/>
        <w:jc w:val="both"/>
        <w:rPr>
          <w:rFonts w:ascii="Times New Roman" w:hAnsi="Times New Roman" w:cs="Times New Roman"/>
          <w:sz w:val="24"/>
          <w:szCs w:val="24"/>
        </w:rPr>
      </w:pPr>
    </w:p>
    <w:p w14:paraId="631313EC" w14:textId="77777777" w:rsidR="000D3564" w:rsidRDefault="000D3564" w:rsidP="000D3564">
      <w:pPr>
        <w:pStyle w:val="NoSpacing"/>
        <w:jc w:val="both"/>
        <w:rPr>
          <w:rFonts w:ascii="Times New Roman" w:hAnsi="Times New Roman" w:cs="Times New Roman"/>
          <w:sz w:val="24"/>
          <w:szCs w:val="24"/>
        </w:rPr>
      </w:pPr>
    </w:p>
    <w:p w14:paraId="6DF035B9" w14:textId="77777777" w:rsidR="000D3564" w:rsidRDefault="000D3564" w:rsidP="000D3564">
      <w:pPr>
        <w:pStyle w:val="ListParagraph"/>
        <w:spacing w:line="240" w:lineRule="auto"/>
        <w:ind w:left="0"/>
        <w:jc w:val="both"/>
        <w:rPr>
          <w:rFonts w:ascii="Times New Roman" w:hAnsi="Times New Roman"/>
          <w:sz w:val="24"/>
          <w:szCs w:val="24"/>
        </w:rPr>
      </w:pPr>
      <w:r>
        <w:rPr>
          <w:rFonts w:ascii="Times New Roman" w:hAnsi="Times New Roman"/>
          <w:b/>
          <w:sz w:val="24"/>
          <w:szCs w:val="24"/>
        </w:rPr>
        <w:t>Environmentálnu výchovu</w:t>
      </w:r>
      <w:r>
        <w:rPr>
          <w:rFonts w:ascii="Times New Roman" w:hAnsi="Times New Roman"/>
          <w:sz w:val="24"/>
          <w:szCs w:val="24"/>
        </w:rPr>
        <w:t xml:space="preserve"> vyučovali v 6. ročníku Mgr. Jakušová a Mgr. Fillová s  časovou dotáciou 1 hod týždenne v rámci ŠkVP. Pracovali podľa TVVP pre Environmentálnu výchovu.  Na hodinách environmentálnej výchovy  žiaci tvorili projekty na dané témy, diskutovali o daných problémoch, hľadali možnosti riešenia.. Žiaci sa oboznámili so základnými environmentálnymi  problémami, ako je odlesňovanie, globálne problémy, klimatické zmeny, energia, zelené obstarávanie, biopotraviny, voda. </w:t>
      </w:r>
    </w:p>
    <w:p w14:paraId="3349F71D" w14:textId="77777777" w:rsidR="000D3564" w:rsidRDefault="000D3564" w:rsidP="000D3564">
      <w:pPr>
        <w:spacing w:line="240" w:lineRule="auto"/>
        <w:jc w:val="both"/>
        <w:rPr>
          <w:rFonts w:ascii="Times New Roman" w:hAnsi="Times New Roman" w:cs="Times New Roman"/>
          <w:sz w:val="24"/>
        </w:rPr>
      </w:pPr>
      <w:r>
        <w:rPr>
          <w:rFonts w:ascii="Times New Roman" w:hAnsi="Times New Roman"/>
          <w:sz w:val="24"/>
          <w:szCs w:val="24"/>
        </w:rPr>
        <w:t xml:space="preserve">Naďalej sa zapájali do plnenia úloh projektu Zelená škola a plnili úlohy </w:t>
      </w:r>
      <w:r>
        <w:rPr>
          <w:rFonts w:ascii="Times New Roman" w:hAnsi="Times New Roman" w:cs="Times New Roman"/>
          <w:sz w:val="24"/>
          <w:szCs w:val="24"/>
        </w:rPr>
        <w:t>akčn</w:t>
      </w:r>
      <w:r>
        <w:rPr>
          <w:rFonts w:ascii="Times New Roman" w:hAnsi="Times New Roman"/>
          <w:sz w:val="24"/>
          <w:szCs w:val="24"/>
        </w:rPr>
        <w:t>ého p</w:t>
      </w:r>
      <w:r>
        <w:rPr>
          <w:rFonts w:ascii="Times New Roman" w:hAnsi="Times New Roman" w:cs="Times New Roman"/>
          <w:sz w:val="24"/>
          <w:szCs w:val="24"/>
        </w:rPr>
        <w:t>lán</w:t>
      </w:r>
      <w:r>
        <w:rPr>
          <w:rFonts w:ascii="Times New Roman" w:hAnsi="Times New Roman"/>
          <w:sz w:val="24"/>
          <w:szCs w:val="24"/>
        </w:rPr>
        <w:t>u</w:t>
      </w:r>
      <w:r>
        <w:rPr>
          <w:rFonts w:ascii="Times New Roman" w:hAnsi="Times New Roman" w:cs="Times New Roman"/>
          <w:sz w:val="24"/>
          <w:szCs w:val="24"/>
        </w:rPr>
        <w:t xml:space="preserve"> s ústrednou témou </w:t>
      </w:r>
      <w:r w:rsidRPr="00190A12">
        <w:rPr>
          <w:rFonts w:ascii="Times New Roman" w:hAnsi="Times New Roman" w:cs="Times New Roman"/>
          <w:i/>
          <w:sz w:val="24"/>
          <w:szCs w:val="24"/>
        </w:rPr>
        <w:t>Voda</w:t>
      </w:r>
      <w:r>
        <w:rPr>
          <w:rFonts w:ascii="Times New Roman" w:hAnsi="Times New Roman"/>
          <w:i/>
          <w:sz w:val="24"/>
          <w:szCs w:val="24"/>
        </w:rPr>
        <w:t xml:space="preserve">. </w:t>
      </w:r>
      <w:r>
        <w:rPr>
          <w:rFonts w:ascii="Times New Roman" w:hAnsi="Times New Roman"/>
          <w:sz w:val="24"/>
          <w:szCs w:val="24"/>
        </w:rPr>
        <w:t>V</w:t>
      </w:r>
      <w:r>
        <w:rPr>
          <w:rFonts w:ascii="Times New Roman" w:hAnsi="Times New Roman" w:cs="Times New Roman"/>
          <w:sz w:val="24"/>
        </w:rPr>
        <w:t> apríli bolo vysadených v katastri obce a v areáli školy niekoľko stromčekov. Toto sadenie sa uskutočnilo v spolupráci s OPL Slovenská Ľupča. Tento rok sa kôli vyhlásenej mimoriadnej situácii (medvede) sadenie v lese neuskutočnilo. Žiaci revitalizovali lokalitu na Tehelni – Stromy slobody.</w:t>
      </w:r>
    </w:p>
    <w:p w14:paraId="3799E595" w14:textId="77777777" w:rsidR="000D3564" w:rsidRDefault="000D3564" w:rsidP="000D3564">
      <w:pPr>
        <w:spacing w:line="240" w:lineRule="auto"/>
        <w:jc w:val="both"/>
        <w:rPr>
          <w:rFonts w:ascii="Times New Roman" w:hAnsi="Times New Roman" w:cs="Times New Roman"/>
          <w:sz w:val="24"/>
        </w:rPr>
      </w:pPr>
      <w:r>
        <w:rPr>
          <w:rFonts w:ascii="Times New Roman" w:hAnsi="Times New Roman" w:cs="Times New Roman"/>
          <w:sz w:val="24"/>
        </w:rPr>
        <w:t xml:space="preserve">Neuskutočnila sa exkurzia: Banský náučný chodník Ľubietová. </w:t>
      </w:r>
    </w:p>
    <w:p w14:paraId="26095B00" w14:textId="77777777" w:rsidR="000D3564" w:rsidRDefault="000D3564" w:rsidP="000D3564">
      <w:pPr>
        <w:spacing w:line="240" w:lineRule="auto"/>
        <w:jc w:val="both"/>
        <w:rPr>
          <w:rFonts w:ascii="Times New Roman" w:hAnsi="Times New Roman" w:cs="Times New Roman"/>
          <w:sz w:val="24"/>
        </w:rPr>
      </w:pPr>
      <w:r>
        <w:rPr>
          <w:rFonts w:ascii="Times New Roman" w:hAnsi="Times New Roman" w:cs="Times New Roman"/>
          <w:sz w:val="24"/>
        </w:rPr>
        <w:t>Beseda s pracovníčkou NAPANT-u: Les, Aktivity s bylinkami a pôdou. Terénne cvičenia taktiež v spolupráci s NAPANT – om: Biomonitoring čistoty vody v potoku Driekyňa. V mesiaci apríl bolo šiestakmi realizované rovesnícke vzdelávanie pre žiakov prvého stupňa na tému: Voda.</w:t>
      </w:r>
    </w:p>
    <w:p w14:paraId="4FF4C89F" w14:textId="77777777" w:rsidR="000D3564" w:rsidRDefault="000D3564" w:rsidP="000D3564">
      <w:pPr>
        <w:pStyle w:val="NoSpacing"/>
        <w:jc w:val="both"/>
        <w:rPr>
          <w:rFonts w:ascii="Times New Roman" w:hAnsi="Times New Roman" w:cs="Times New Roman"/>
          <w:sz w:val="24"/>
          <w:szCs w:val="24"/>
        </w:rPr>
      </w:pPr>
    </w:p>
    <w:p w14:paraId="7CC14962" w14:textId="77777777" w:rsidR="000D3564" w:rsidRDefault="000D3564" w:rsidP="000D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Predmet </w:t>
      </w:r>
      <w:r>
        <w:rPr>
          <w:rFonts w:ascii="Times New Roman" w:hAnsi="Times New Roman" w:cs="Times New Roman"/>
          <w:b/>
          <w:sz w:val="24"/>
          <w:szCs w:val="24"/>
        </w:rPr>
        <w:t>chémia</w:t>
      </w:r>
      <w:r>
        <w:rPr>
          <w:rFonts w:ascii="Times New Roman" w:hAnsi="Times New Roman" w:cs="Times New Roman"/>
          <w:sz w:val="24"/>
          <w:szCs w:val="24"/>
        </w:rPr>
        <w:t xml:space="preserve"> sa vyučoval v 7. a 8. roč. podľa iŠVP  po 2 hod./týždeň, v 9. ročníku podľa iŠVP 1 vyučovaciu hodinu/týždeň. </w:t>
      </w:r>
    </w:p>
    <w:p w14:paraId="1E293BB3" w14:textId="77777777" w:rsidR="000D3564" w:rsidRDefault="000D3564" w:rsidP="000D356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Žiaci mali možnosť osvojiť si nové učivo pomocou demonštračných pokusov počas vyučovania a na základe laboratórnych prác, ktorých cieľom je rozvíjať zručnosti žiakov pri práci s laboratórnymi pomôckami a chemikáliami. Vhodné témy boli spracované formou projektov. </w:t>
      </w:r>
    </w:p>
    <w:p w14:paraId="2EE408B0" w14:textId="77777777" w:rsidR="000D3564" w:rsidRDefault="000D3564" w:rsidP="000D3564">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Žiaci boli motivovaní zapájať sa do chemických súťaží, ale neúspešne. </w:t>
      </w:r>
    </w:p>
    <w:p w14:paraId="7D2E066D" w14:textId="77777777" w:rsidR="000D3564" w:rsidRDefault="000D3564" w:rsidP="000D35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Všetci žiaci prospeli.</w:t>
      </w:r>
    </w:p>
    <w:p w14:paraId="69B9702B" w14:textId="77777777" w:rsidR="000D3564" w:rsidRDefault="000D3564" w:rsidP="000D3564">
      <w:pPr>
        <w:spacing w:line="240" w:lineRule="auto"/>
        <w:jc w:val="both"/>
        <w:rPr>
          <w:rFonts w:ascii="Times New Roman" w:hAnsi="Times New Roman" w:cs="Times New Roman"/>
          <w:sz w:val="24"/>
          <w:szCs w:val="24"/>
        </w:rPr>
      </w:pPr>
    </w:p>
    <w:p w14:paraId="0A11031B" w14:textId="77777777" w:rsidR="000D3564" w:rsidRDefault="000D3564" w:rsidP="000D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Predmetová komisia sa stretla na 3 zasadnutiach. Prebiehala úzka spolupráca so školskými projektami  Zelená škola, Zdravá škola, Regionálna výchova a ich koordinátorkami.  Vyučujúce motivovali žiakov k účasti na súťažiach s prírodovednou tematikou, vyhľadávať a hodnotiť rôzne zdroje informácií a samostatne s nimi pracovať pri tvorbe projektov. Využívali bádateľsky orientované metódy vyučovania, zážitkové vyučovanie v prírode i na našom školskom dvore, žiaci sa učia pracovať v skupinách, rozvíjať svoju tvorivosť a kritické myslenie. V jednotlivých predmetoch sa vyučujúci snažili rozvíjať prírodovednú a čitateľskú gramotnosť žiakov.</w:t>
      </w:r>
    </w:p>
    <w:p w14:paraId="49B0E259" w14:textId="77777777" w:rsidR="000D3564" w:rsidRDefault="000D3564" w:rsidP="000D356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Rodičia boli prostredníctvom portálu Edupage priebežne informovaní o hodnotení žiakov.</w:t>
      </w:r>
    </w:p>
    <w:p w14:paraId="21E84B5F" w14:textId="77777777" w:rsidR="000D3564" w:rsidRDefault="000D3564" w:rsidP="000D3564">
      <w:pPr>
        <w:shd w:val="clear" w:color="auto" w:fill="FFFFFF"/>
        <w:spacing w:after="0" w:line="240" w:lineRule="auto"/>
        <w:rPr>
          <w:rFonts w:ascii="Times New Roman" w:eastAsia="Times New Roman" w:hAnsi="Times New Roman" w:cs="Times New Roman"/>
          <w:color w:val="000000"/>
          <w:sz w:val="24"/>
          <w:szCs w:val="24"/>
          <w:lang w:eastAsia="sk-SK"/>
        </w:rPr>
      </w:pPr>
    </w:p>
    <w:p w14:paraId="67A04996" w14:textId="77777777" w:rsidR="000D3564" w:rsidRDefault="000D3564" w:rsidP="000D3564">
      <w:pPr>
        <w:spacing w:after="0"/>
        <w:rPr>
          <w:rFonts w:ascii="Times New Roman" w:eastAsia="Times New Roman" w:hAnsi="Times New Roman" w:cs="Times New Roman"/>
          <w:color w:val="0B0C0C"/>
          <w:sz w:val="24"/>
          <w:szCs w:val="24"/>
          <w:lang w:eastAsia="sk-SK"/>
        </w:rPr>
      </w:pPr>
      <w:r>
        <w:rPr>
          <w:rFonts w:ascii="Times New Roman" w:eastAsia="Times New Roman" w:hAnsi="Times New Roman" w:cs="Times New Roman"/>
          <w:color w:val="0B0C0C"/>
          <w:sz w:val="24"/>
          <w:szCs w:val="24"/>
          <w:lang w:eastAsia="sk-SK"/>
        </w:rPr>
        <w:t xml:space="preserve">V súlade s usmernením </w:t>
      </w:r>
      <w:r>
        <w:rPr>
          <w:rFonts w:ascii="Times New Roman" w:eastAsia="Times New Roman" w:hAnsi="Times New Roman" w:cs="Times New Roman"/>
          <w:sz w:val="24"/>
          <w:szCs w:val="24"/>
          <w:lang w:eastAsia="sk-SK"/>
        </w:rPr>
        <w:t>ministerstva školstva sa</w:t>
      </w:r>
      <w:r>
        <w:rPr>
          <w:rFonts w:eastAsia="Times New Roman"/>
          <w:color w:val="000000"/>
          <w:lang w:eastAsia="sk-SK"/>
        </w:rPr>
        <w:t xml:space="preserve"> </w:t>
      </w:r>
      <w:r>
        <w:rPr>
          <w:rFonts w:ascii="Times New Roman" w:eastAsia="Times New Roman" w:hAnsi="Times New Roman" w:cs="Times New Roman"/>
          <w:color w:val="0B0C0C"/>
          <w:sz w:val="24"/>
          <w:szCs w:val="24"/>
          <w:lang w:eastAsia="sk-SK"/>
        </w:rPr>
        <w:t xml:space="preserve">členovia PK: </w:t>
      </w:r>
    </w:p>
    <w:p w14:paraId="0B33E3AD" w14:textId="77777777" w:rsidR="000D3564" w:rsidRDefault="000D3564" w:rsidP="000D3564">
      <w:pPr>
        <w:numPr>
          <w:ilvl w:val="0"/>
          <w:numId w:val="6"/>
        </w:numPr>
        <w:spacing w:after="0" w:line="240" w:lineRule="auto"/>
        <w:contextualSpacing/>
        <w:rPr>
          <w:rFonts w:ascii="Times New Roman" w:eastAsia="Times New Roman" w:hAnsi="Times New Roman" w:cs="Times New Roman"/>
          <w:color w:val="0B0C0C"/>
          <w:sz w:val="24"/>
          <w:szCs w:val="24"/>
          <w:lang w:eastAsia="sk-SK"/>
        </w:rPr>
      </w:pPr>
      <w:r>
        <w:rPr>
          <w:rFonts w:ascii="Times New Roman" w:eastAsia="Times New Roman" w:hAnsi="Times New Roman" w:cs="Times New Roman"/>
          <w:color w:val="0B0C0C"/>
          <w:sz w:val="24"/>
          <w:szCs w:val="24"/>
          <w:lang w:eastAsia="sk-SK"/>
        </w:rPr>
        <w:t>sústredili na ťažiskové učivo daného ročníka (podľa vymedzenia Štátneho pedagogického ústavu),</w:t>
      </w:r>
    </w:p>
    <w:p w14:paraId="60B211B4" w14:textId="77777777" w:rsidR="000D3564" w:rsidRDefault="000D3564" w:rsidP="000D3564">
      <w:pPr>
        <w:numPr>
          <w:ilvl w:val="0"/>
          <w:numId w:val="6"/>
        </w:numPr>
        <w:spacing w:after="0" w:line="240" w:lineRule="auto"/>
        <w:contextualSpacing/>
        <w:rPr>
          <w:rFonts w:ascii="Times New Roman" w:eastAsia="Times New Roman" w:hAnsi="Times New Roman" w:cs="Times New Roman"/>
          <w:color w:val="0B0C0C"/>
          <w:sz w:val="24"/>
          <w:szCs w:val="24"/>
          <w:lang w:eastAsia="sk-SK"/>
        </w:rPr>
      </w:pPr>
      <w:r>
        <w:rPr>
          <w:rFonts w:ascii="Times New Roman" w:eastAsia="Times New Roman" w:hAnsi="Times New Roman" w:cs="Times New Roman"/>
          <w:color w:val="0B0C0C"/>
          <w:sz w:val="24"/>
          <w:szCs w:val="24"/>
          <w:lang w:eastAsia="sk-SK"/>
        </w:rPr>
        <w:t>zamerali na prehlbovanie a opakovanie učiva,</w:t>
      </w:r>
    </w:p>
    <w:p w14:paraId="2A5E0686" w14:textId="77777777" w:rsidR="000D3564" w:rsidRDefault="000D3564" w:rsidP="000D3564">
      <w:pPr>
        <w:numPr>
          <w:ilvl w:val="0"/>
          <w:numId w:val="6"/>
        </w:numPr>
        <w:spacing w:after="0" w:line="240" w:lineRule="auto"/>
        <w:contextualSpacing/>
        <w:rPr>
          <w:rFonts w:ascii="Times New Roman" w:eastAsia="Times New Roman" w:hAnsi="Times New Roman" w:cs="Times New Roman"/>
          <w:color w:val="0B0C0C"/>
          <w:sz w:val="24"/>
          <w:szCs w:val="24"/>
          <w:lang w:eastAsia="sk-SK"/>
        </w:rPr>
      </w:pPr>
      <w:r>
        <w:rPr>
          <w:rFonts w:ascii="Times New Roman" w:eastAsia="Times New Roman" w:hAnsi="Times New Roman" w:cs="Times New Roman"/>
          <w:color w:val="0B0C0C"/>
          <w:sz w:val="24"/>
          <w:szCs w:val="24"/>
          <w:lang w:eastAsia="sk-SK"/>
        </w:rPr>
        <w:lastRenderedPageBreak/>
        <w:t>snažili rozvíjať komplexné kompetencie žiakov, </w:t>
      </w:r>
    </w:p>
    <w:p w14:paraId="742D1E3D" w14:textId="77777777" w:rsidR="000D3564" w:rsidRDefault="000D3564" w:rsidP="000D3564">
      <w:pPr>
        <w:numPr>
          <w:ilvl w:val="0"/>
          <w:numId w:val="6"/>
        </w:numPr>
        <w:spacing w:after="0" w:line="240" w:lineRule="auto"/>
        <w:contextualSpacing/>
        <w:rPr>
          <w:rFonts w:ascii="Times New Roman" w:eastAsia="Times New Roman" w:hAnsi="Times New Roman" w:cs="Times New Roman"/>
          <w:color w:val="0B0C0C"/>
          <w:sz w:val="24"/>
          <w:szCs w:val="24"/>
          <w:lang w:eastAsia="sk-SK"/>
        </w:rPr>
      </w:pPr>
      <w:r>
        <w:rPr>
          <w:rFonts w:ascii="Times New Roman" w:eastAsia="Times New Roman" w:hAnsi="Times New Roman" w:cs="Times New Roman"/>
          <w:color w:val="0B0C0C"/>
          <w:sz w:val="24"/>
          <w:szCs w:val="24"/>
          <w:lang w:eastAsia="sk-SK"/>
        </w:rPr>
        <w:t>snažili sa maximálne využívať medzipredmetové vzťahy.</w:t>
      </w:r>
    </w:p>
    <w:p w14:paraId="01EE0905" w14:textId="77777777" w:rsidR="000D3564" w:rsidRDefault="000D3564" w:rsidP="000D3564">
      <w:pPr>
        <w:spacing w:after="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Pri priebežnom aj záverečnom hodnotení členovia PK zohľadnili aj sebahodnotenie žiaka.</w:t>
      </w:r>
    </w:p>
    <w:p w14:paraId="23DCA5DD" w14:textId="77777777" w:rsidR="000D3564" w:rsidRDefault="000D3564" w:rsidP="000D3564">
      <w:pPr>
        <w:spacing w:after="0"/>
        <w:rPr>
          <w:rFonts w:ascii="Times New Roman" w:eastAsia="Times New Roman" w:hAnsi="Times New Roman" w:cs="Times New Roman"/>
          <w:b/>
          <w:sz w:val="24"/>
          <w:szCs w:val="24"/>
          <w:lang w:eastAsia="sk-SK"/>
        </w:rPr>
      </w:pPr>
    </w:p>
    <w:p w14:paraId="62D3C6BC" w14:textId="77777777" w:rsidR="000D3564" w:rsidRDefault="000D3564" w:rsidP="000D3564">
      <w:pPr>
        <w:pStyle w:val="NoSpacing"/>
        <w:jc w:val="both"/>
        <w:rPr>
          <w:rFonts w:ascii="Times New Roman" w:hAnsi="Times New Roman" w:cs="Times New Roman"/>
          <w:b/>
          <w:bCs/>
          <w:sz w:val="28"/>
          <w:szCs w:val="28"/>
        </w:rPr>
      </w:pPr>
    </w:p>
    <w:p w14:paraId="717BF4A8" w14:textId="77777777" w:rsidR="000D3564" w:rsidRDefault="000D3564" w:rsidP="000D3564">
      <w:pPr>
        <w:pStyle w:val="NoSpacing"/>
        <w:jc w:val="both"/>
        <w:rPr>
          <w:rFonts w:ascii="Times New Roman" w:hAnsi="Times New Roman" w:cs="Times New Roman"/>
          <w:b/>
          <w:bCs/>
          <w:sz w:val="28"/>
          <w:szCs w:val="28"/>
        </w:rPr>
      </w:pPr>
      <w:r w:rsidRPr="00D41BAE">
        <w:rPr>
          <w:rFonts w:ascii="Times New Roman" w:hAnsi="Times New Roman" w:cs="Times New Roman"/>
          <w:b/>
          <w:bCs/>
          <w:sz w:val="28"/>
          <w:szCs w:val="28"/>
        </w:rPr>
        <w:t>Metodicko – odborný rast učiteľov</w:t>
      </w:r>
    </w:p>
    <w:p w14:paraId="3B65D37B" w14:textId="77777777" w:rsidR="000D3564" w:rsidRPr="00D41BAE" w:rsidRDefault="000D3564" w:rsidP="000D3564">
      <w:pPr>
        <w:pStyle w:val="NoSpacing"/>
        <w:jc w:val="both"/>
        <w:rPr>
          <w:rFonts w:ascii="Times New Roman" w:hAnsi="Times New Roman" w:cs="Times New Roman"/>
          <w:b/>
          <w:bCs/>
          <w:sz w:val="28"/>
          <w:szCs w:val="28"/>
        </w:rPr>
      </w:pPr>
    </w:p>
    <w:p w14:paraId="4C6EF8AA" w14:textId="77777777" w:rsidR="000D3564" w:rsidRPr="00E6257E" w:rsidRDefault="000D3564" w:rsidP="000D3564">
      <w:pPr>
        <w:spacing w:line="240" w:lineRule="auto"/>
        <w:jc w:val="both"/>
        <w:rPr>
          <w:rFonts w:ascii="Times New Roman" w:hAnsi="Times New Roman" w:cs="Times New Roman"/>
          <w:bCs/>
          <w:sz w:val="24"/>
          <w:szCs w:val="24"/>
        </w:rPr>
      </w:pPr>
      <w:r>
        <w:rPr>
          <w:rFonts w:ascii="Times New Roman" w:hAnsi="Times New Roman" w:cs="Times New Roman"/>
          <w:sz w:val="24"/>
          <w:szCs w:val="24"/>
        </w:rPr>
        <w:t>Pani uč. Fillová, a Jakušová sa zúčastnili inovačného vzdelávania :</w:t>
      </w:r>
      <w:r w:rsidRPr="00956F4F">
        <w:rPr>
          <w:rFonts w:ascii="Times New Roman" w:hAnsi="Times New Roman" w:cs="Times New Roman"/>
          <w:b/>
          <w:bCs/>
          <w:sz w:val="40"/>
          <w:szCs w:val="40"/>
        </w:rPr>
        <w:t xml:space="preserve"> </w:t>
      </w:r>
      <w:r>
        <w:rPr>
          <w:rFonts w:ascii="Times New Roman" w:hAnsi="Times New Roman" w:cs="Times New Roman"/>
          <w:b/>
          <w:bCs/>
          <w:sz w:val="24"/>
          <w:szCs w:val="24"/>
          <w:u w:val="single"/>
        </w:rPr>
        <w:t>Pokročilé funkcie školského informačného systému Edupage</w:t>
      </w:r>
      <w:r w:rsidRPr="00E6257E">
        <w:rPr>
          <w:rFonts w:ascii="Times New Roman" w:hAnsi="Times New Roman" w:cs="Times New Roman"/>
          <w:bCs/>
          <w:sz w:val="24"/>
          <w:szCs w:val="24"/>
        </w:rPr>
        <w:t xml:space="preserve">, ktoré aj úspešne ukončili. </w:t>
      </w:r>
    </w:p>
    <w:p w14:paraId="58466993" w14:textId="77777777" w:rsidR="000D3564" w:rsidRDefault="000D3564" w:rsidP="000D3564">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p>
    <w:p w14:paraId="204D01BF" w14:textId="77777777" w:rsidR="000D3564" w:rsidRPr="00D41BAE" w:rsidRDefault="000D3564" w:rsidP="000D3564">
      <w:pPr>
        <w:pStyle w:val="NoSpacing"/>
        <w:jc w:val="both"/>
        <w:rPr>
          <w:rFonts w:ascii="Times New Roman" w:hAnsi="Times New Roman" w:cs="Times New Roman"/>
          <w:b/>
          <w:bCs/>
          <w:sz w:val="28"/>
          <w:szCs w:val="28"/>
        </w:rPr>
      </w:pPr>
      <w:r w:rsidRPr="00D41BAE">
        <w:rPr>
          <w:rFonts w:ascii="Times New Roman" w:hAnsi="Times New Roman" w:cs="Times New Roman"/>
          <w:b/>
          <w:bCs/>
          <w:sz w:val="28"/>
          <w:szCs w:val="28"/>
        </w:rPr>
        <w:t>Spolupráca so špeciálnou pedagogičkou, asistentmi učiteľa a školskou psychologičkou</w:t>
      </w:r>
    </w:p>
    <w:p w14:paraId="4548D1F4" w14:textId="77777777" w:rsidR="000D3564" w:rsidRDefault="000D3564" w:rsidP="000D3564">
      <w:pPr>
        <w:pStyle w:val="NoSpacing"/>
        <w:jc w:val="both"/>
        <w:rPr>
          <w:rFonts w:ascii="Times New Roman" w:hAnsi="Times New Roman" w:cs="Times New Roman"/>
          <w:color w:val="222222"/>
          <w:sz w:val="24"/>
          <w:szCs w:val="19"/>
          <w:shd w:val="clear" w:color="auto" w:fill="FFFFFF"/>
        </w:rPr>
      </w:pPr>
      <w:r>
        <w:rPr>
          <w:rFonts w:ascii="Times New Roman" w:hAnsi="Times New Roman" w:cs="Times New Roman"/>
          <w:sz w:val="24"/>
          <w:szCs w:val="24"/>
        </w:rPr>
        <w:t xml:space="preserve">Prípadné problémy so slabo prospievajúcimi žiakmi sa konzultujú so špeciálnou a sociálnou pedagogičkou, asistentmi učiteľa, školskou psychologičkou. </w:t>
      </w:r>
      <w:r>
        <w:rPr>
          <w:rFonts w:ascii="Times New Roman" w:hAnsi="Times New Roman" w:cs="Times New Roman"/>
          <w:color w:val="222222"/>
          <w:sz w:val="24"/>
          <w:szCs w:val="19"/>
          <w:shd w:val="clear" w:color="auto" w:fill="FFFFFF"/>
        </w:rPr>
        <w:t>Žiaci so ŠVVP boli hodnotení podľa Metodického pokynu č. 22/2011 na hodnotenie žiakov základnej školy, Príloha č. 2 k MP 22/2011 - Zásady hodnotenia žiaka so zdravotným znevýhodnením začleneného v základnej škole. Každý vyučujúci sa na začiatku  školského roka oboznámil s metódami, formami, prostriedkami práce so žiakmi, boli uplatňované špeciálnopedagogické potreby vyplývajúce zo záverov a odporúčaní komplexnej špeciálnopedagogickej diagnostiky a odborného lekárskeho vyšetrenia. </w:t>
      </w:r>
    </w:p>
    <w:p w14:paraId="15AB681E" w14:textId="77777777" w:rsidR="000D3564" w:rsidRDefault="000D3564" w:rsidP="000D3564">
      <w:pPr>
        <w:pStyle w:val="NoSpacing"/>
        <w:jc w:val="both"/>
        <w:rPr>
          <w:rFonts w:ascii="Times New Roman" w:hAnsi="Times New Roman" w:cs="Times New Roman"/>
          <w:b/>
          <w:bCs/>
          <w:sz w:val="24"/>
          <w:szCs w:val="24"/>
        </w:rPr>
      </w:pPr>
    </w:p>
    <w:p w14:paraId="6BC5FEA5" w14:textId="77777777" w:rsidR="000D3564" w:rsidRPr="004D0CC0" w:rsidRDefault="000D3564" w:rsidP="000D3564">
      <w:pPr>
        <w:pStyle w:val="NoSpacing"/>
        <w:jc w:val="both"/>
        <w:rPr>
          <w:rFonts w:ascii="Times New Roman" w:hAnsi="Times New Roman" w:cs="Times New Roman"/>
          <w:b/>
          <w:bCs/>
          <w:sz w:val="28"/>
          <w:szCs w:val="28"/>
        </w:rPr>
      </w:pPr>
      <w:r>
        <w:rPr>
          <w:rFonts w:ascii="Times New Roman" w:hAnsi="Times New Roman" w:cs="Times New Roman"/>
          <w:b/>
          <w:bCs/>
          <w:sz w:val="28"/>
          <w:szCs w:val="28"/>
        </w:rPr>
        <w:t>Exkurzie</w:t>
      </w:r>
    </w:p>
    <w:p w14:paraId="25C6DF2D" w14:textId="77777777" w:rsidR="000D3564" w:rsidRDefault="000D3564" w:rsidP="000D3564">
      <w:pPr>
        <w:pStyle w:val="NoSpacing"/>
        <w:jc w:val="both"/>
        <w:rPr>
          <w:rFonts w:ascii="Times New Roman" w:hAnsi="Times New Roman" w:cs="Times New Roman"/>
          <w:bCs/>
          <w:sz w:val="24"/>
          <w:szCs w:val="24"/>
        </w:rPr>
      </w:pPr>
      <w:r>
        <w:rPr>
          <w:rFonts w:ascii="Times New Roman" w:hAnsi="Times New Roman" w:cs="Times New Roman"/>
          <w:bCs/>
          <w:sz w:val="24"/>
          <w:szCs w:val="24"/>
        </w:rPr>
        <w:t>5. ročník:  Planetárium Žiar nad Hronom</w:t>
      </w:r>
    </w:p>
    <w:p w14:paraId="596C9617" w14:textId="77777777" w:rsidR="000D3564" w:rsidRDefault="000D3564" w:rsidP="000D3564">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                 Hrad Ľupča</w:t>
      </w:r>
    </w:p>
    <w:p w14:paraId="35C6DAE8" w14:textId="77777777" w:rsidR="000D3564" w:rsidRDefault="000D3564" w:rsidP="000D3564">
      <w:pPr>
        <w:pStyle w:val="NoSpacing"/>
        <w:jc w:val="both"/>
        <w:rPr>
          <w:rFonts w:ascii="Times New Roman" w:hAnsi="Times New Roman" w:cs="Times New Roman"/>
          <w:bCs/>
          <w:sz w:val="24"/>
          <w:szCs w:val="24"/>
        </w:rPr>
      </w:pPr>
      <w:r>
        <w:rPr>
          <w:rFonts w:ascii="Times New Roman" w:hAnsi="Times New Roman" w:cs="Times New Roman"/>
          <w:bCs/>
          <w:sz w:val="24"/>
          <w:szCs w:val="24"/>
        </w:rPr>
        <w:t>6. ročník:  Tatry</w:t>
      </w:r>
    </w:p>
    <w:p w14:paraId="28C8B4FF" w14:textId="77777777" w:rsidR="000D3564" w:rsidRDefault="000D3564" w:rsidP="000D3564">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                 Budapešť</w:t>
      </w:r>
    </w:p>
    <w:p w14:paraId="36D475C0" w14:textId="77777777" w:rsidR="000D3564" w:rsidRDefault="000D3564" w:rsidP="000D3564">
      <w:pPr>
        <w:pStyle w:val="NoSpacing"/>
        <w:jc w:val="both"/>
        <w:rPr>
          <w:rFonts w:ascii="Times New Roman" w:hAnsi="Times New Roman" w:cs="Times New Roman"/>
          <w:bCs/>
          <w:sz w:val="24"/>
          <w:szCs w:val="24"/>
        </w:rPr>
      </w:pPr>
      <w:r>
        <w:rPr>
          <w:rFonts w:ascii="Times New Roman" w:hAnsi="Times New Roman" w:cs="Times New Roman"/>
          <w:bCs/>
          <w:sz w:val="24"/>
          <w:szCs w:val="24"/>
        </w:rPr>
        <w:t>7. ročník: Stredoslovenské múzeum – Turzov dom Banská Bystrica</w:t>
      </w:r>
    </w:p>
    <w:p w14:paraId="0FB61BCC" w14:textId="77777777" w:rsidR="000D3564" w:rsidRDefault="000D3564" w:rsidP="000D3564">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                 Nitra</w:t>
      </w:r>
    </w:p>
    <w:p w14:paraId="58551ACE" w14:textId="77777777" w:rsidR="000D3564" w:rsidRDefault="000D3564" w:rsidP="000D3564">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                 Budapešť</w:t>
      </w:r>
    </w:p>
    <w:p w14:paraId="53F2256E" w14:textId="77777777" w:rsidR="000D3564" w:rsidRDefault="000D3564" w:rsidP="000D3564">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8. ročník: Bratislava, hlavné mesto SR </w:t>
      </w:r>
    </w:p>
    <w:p w14:paraId="0B92C993" w14:textId="77777777" w:rsidR="000D3564" w:rsidRDefault="000D3564" w:rsidP="000D3564">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9. ročník: Orava, </w:t>
      </w:r>
    </w:p>
    <w:p w14:paraId="194BD35D" w14:textId="77777777" w:rsidR="000D3564" w:rsidRDefault="000D3564" w:rsidP="000D3564">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                 Osvienčim</w:t>
      </w:r>
    </w:p>
    <w:p w14:paraId="0CF84ACA" w14:textId="77777777" w:rsidR="000D3564" w:rsidRDefault="000D3564" w:rsidP="000D3564">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                 DOD Geologický ústav SAV    </w:t>
      </w:r>
    </w:p>
    <w:p w14:paraId="2C59DD1C" w14:textId="77777777" w:rsidR="000D3564" w:rsidRDefault="000D3564" w:rsidP="000D3564">
      <w:pPr>
        <w:pStyle w:val="NoSpacing"/>
        <w:jc w:val="both"/>
        <w:rPr>
          <w:rFonts w:ascii="Times New Roman" w:hAnsi="Times New Roman" w:cs="Times New Roman"/>
          <w:bCs/>
          <w:sz w:val="24"/>
          <w:szCs w:val="24"/>
        </w:rPr>
      </w:pPr>
    </w:p>
    <w:p w14:paraId="0E8437B8" w14:textId="77777777" w:rsidR="000D3564" w:rsidRPr="001206CA" w:rsidRDefault="000D3564" w:rsidP="000D3564">
      <w:pPr>
        <w:pStyle w:val="NoSpacing"/>
        <w:jc w:val="both"/>
        <w:rPr>
          <w:rFonts w:ascii="Times New Roman" w:hAnsi="Times New Roman" w:cs="Times New Roman"/>
          <w:b/>
          <w:bCs/>
          <w:sz w:val="28"/>
          <w:szCs w:val="28"/>
        </w:rPr>
      </w:pPr>
      <w:r w:rsidRPr="001206CA">
        <w:rPr>
          <w:rFonts w:ascii="Times New Roman" w:hAnsi="Times New Roman" w:cs="Times New Roman"/>
          <w:b/>
          <w:bCs/>
          <w:sz w:val="28"/>
          <w:szCs w:val="28"/>
        </w:rPr>
        <w:t>Súťaže a projekty:</w:t>
      </w:r>
    </w:p>
    <w:p w14:paraId="015A3855" w14:textId="77777777" w:rsidR="000D3564" w:rsidRDefault="000D3564" w:rsidP="000D3564">
      <w:pPr>
        <w:pStyle w:val="NoSpacing"/>
        <w:jc w:val="both"/>
        <w:rPr>
          <w:rFonts w:ascii="Times New Roman" w:hAnsi="Times New Roman" w:cs="Times New Roman"/>
          <w:sz w:val="24"/>
          <w:szCs w:val="24"/>
        </w:rPr>
      </w:pPr>
      <w:r>
        <w:rPr>
          <w:rFonts w:ascii="Times New Roman" w:hAnsi="Times New Roman" w:cs="Times New Roman"/>
          <w:sz w:val="24"/>
          <w:szCs w:val="24"/>
        </w:rPr>
        <w:t xml:space="preserve">V tomto školskom roku sa žiaci zapojili do nasledovných súťaží : </w:t>
      </w:r>
    </w:p>
    <w:p w14:paraId="7D2FC7FA" w14:textId="77777777" w:rsidR="000D3564" w:rsidRDefault="000D3564" w:rsidP="000D3564">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Žiaci 8. ročníka riešili KOMPARO z predmetov biológia a geografia</w:t>
      </w:r>
    </w:p>
    <w:p w14:paraId="2D17BD61" w14:textId="77777777" w:rsidR="000D3564" w:rsidRPr="00E975EB" w:rsidRDefault="000D3564" w:rsidP="000D3564">
      <w:pPr>
        <w:spacing w:after="0" w:line="240" w:lineRule="auto"/>
        <w:rPr>
          <w:rFonts w:ascii="Times New Roman" w:eastAsia="Times New Roman" w:hAnsi="Times New Roman" w:cs="Times New Roman"/>
          <w:sz w:val="24"/>
          <w:szCs w:val="24"/>
          <w:lang w:eastAsia="sk-SK"/>
        </w:rPr>
      </w:pPr>
      <w:r w:rsidRPr="00E975EB">
        <w:rPr>
          <w:rFonts w:ascii="Times New Roman" w:eastAsia="Times New Roman" w:hAnsi="Times New Roman" w:cs="Times New Roman"/>
          <w:sz w:val="24"/>
          <w:szCs w:val="24"/>
          <w:lang w:eastAsia="sk-SK"/>
        </w:rPr>
        <w:t>Zberová činnosť: papier,  staré mobily,  baterky</w:t>
      </w:r>
      <w:r>
        <w:rPr>
          <w:rFonts w:ascii="Times New Roman" w:eastAsia="Times New Roman" w:hAnsi="Times New Roman" w:cs="Times New Roman"/>
          <w:sz w:val="24"/>
          <w:szCs w:val="24"/>
          <w:lang w:eastAsia="sk-SK"/>
        </w:rPr>
        <w:t>.</w:t>
      </w:r>
    </w:p>
    <w:p w14:paraId="02C9057D" w14:textId="77777777" w:rsidR="000D3564" w:rsidRDefault="000D3564" w:rsidP="000D3564">
      <w:pPr>
        <w:spacing w:after="0" w:line="240" w:lineRule="auto"/>
        <w:rPr>
          <w:rFonts w:ascii="Times New Roman" w:eastAsia="Times New Roman" w:hAnsi="Times New Roman" w:cs="Times New Roman"/>
          <w:b/>
          <w:sz w:val="28"/>
          <w:szCs w:val="28"/>
          <w:lang w:eastAsia="sk-SK"/>
        </w:rPr>
      </w:pPr>
    </w:p>
    <w:p w14:paraId="74E43851" w14:textId="77777777" w:rsidR="000D3564" w:rsidRPr="001206CA" w:rsidRDefault="000D3564" w:rsidP="000D3564">
      <w:pPr>
        <w:spacing w:after="0" w:line="240" w:lineRule="auto"/>
        <w:rPr>
          <w:rFonts w:ascii="Times New Roman" w:eastAsia="Times New Roman" w:hAnsi="Times New Roman" w:cs="Times New Roman"/>
          <w:b/>
          <w:sz w:val="28"/>
          <w:szCs w:val="28"/>
          <w:lang w:eastAsia="sk-SK"/>
        </w:rPr>
      </w:pPr>
      <w:r w:rsidRPr="001206CA">
        <w:rPr>
          <w:rFonts w:ascii="Times New Roman" w:eastAsia="Times New Roman" w:hAnsi="Times New Roman" w:cs="Times New Roman"/>
          <w:b/>
          <w:sz w:val="28"/>
          <w:szCs w:val="28"/>
          <w:lang w:eastAsia="sk-SK"/>
        </w:rPr>
        <w:t>Olympiády</w:t>
      </w:r>
    </w:p>
    <w:p w14:paraId="72516633" w14:textId="77777777" w:rsidR="000D3564" w:rsidRDefault="000D3564" w:rsidP="000D3564">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Geografická olympiáda</w:t>
      </w:r>
    </w:p>
    <w:p w14:paraId="37CA9D27" w14:textId="77777777" w:rsidR="000D3564" w:rsidRDefault="000D3564" w:rsidP="000D3564">
      <w:pPr>
        <w:spacing w:after="0" w:line="240" w:lineRule="auto"/>
        <w:rPr>
          <w:rFonts w:ascii="Times New Roman" w:eastAsia="Times New Roman" w:hAnsi="Times New Roman" w:cs="Times New Roman"/>
          <w:color w:val="000000"/>
          <w:sz w:val="24"/>
          <w:szCs w:val="24"/>
          <w:lang w:eastAsia="sk-SK"/>
        </w:rPr>
      </w:pPr>
      <w:r w:rsidRPr="00E33E8E">
        <w:rPr>
          <w:rFonts w:ascii="Times New Roman" w:eastAsia="Times New Roman" w:hAnsi="Times New Roman" w:cs="Times New Roman"/>
          <w:color w:val="000000"/>
          <w:sz w:val="24"/>
          <w:szCs w:val="24"/>
          <w:lang w:eastAsia="sk-SK"/>
        </w:rPr>
        <w:t xml:space="preserve">Šimon Babeľa a Marcel Hlaváč /5. ročník/, R. Hlaváč /7 ročník/, Martin Binder /8. ročník/, Jakub Ján Dlhoš /9. ročník/ </w:t>
      </w:r>
      <w:r>
        <w:rPr>
          <w:rFonts w:ascii="Times New Roman" w:eastAsia="Times New Roman" w:hAnsi="Times New Roman" w:cs="Times New Roman"/>
          <w:color w:val="000000"/>
          <w:sz w:val="24"/>
          <w:szCs w:val="24"/>
          <w:lang w:eastAsia="sk-SK"/>
        </w:rPr>
        <w:t xml:space="preserve"> boli úspešnými riešiteľmi okresného kola geografickej olympiády vo svojich kategóriách, kde sa umiestnili na 7. , 10., 6., .a 23.mieste,  za čo im bola udelená pochvala riaditeľom školy a získali vecné ceny. </w:t>
      </w:r>
    </w:p>
    <w:p w14:paraId="72FBA6EC" w14:textId="77777777" w:rsidR="000D3564" w:rsidRDefault="000D3564" w:rsidP="000D3564">
      <w:pPr>
        <w:spacing w:after="0" w:line="240" w:lineRule="auto"/>
        <w:rPr>
          <w:rFonts w:ascii="Times New Roman" w:eastAsia="Times New Roman" w:hAnsi="Times New Roman" w:cs="Times New Roman"/>
          <w:color w:val="000000"/>
          <w:sz w:val="24"/>
          <w:szCs w:val="24"/>
          <w:lang w:eastAsia="sk-SK"/>
        </w:rPr>
      </w:pPr>
    </w:p>
    <w:p w14:paraId="3B3FB00F" w14:textId="77777777" w:rsidR="000D3564" w:rsidRDefault="000D3564" w:rsidP="000D3564">
      <w:pPr>
        <w:spacing w:after="0" w:line="240" w:lineRule="auto"/>
        <w:rPr>
          <w:rFonts w:ascii="Times New Roman" w:eastAsia="Times New Roman" w:hAnsi="Times New Roman" w:cs="Times New Roman"/>
          <w:color w:val="000000"/>
          <w:sz w:val="24"/>
          <w:szCs w:val="24"/>
          <w:lang w:eastAsia="sk-SK"/>
        </w:rPr>
      </w:pPr>
    </w:p>
    <w:p w14:paraId="155200E6" w14:textId="77777777" w:rsidR="000D3564" w:rsidRDefault="000D3564" w:rsidP="000D3564">
      <w:pPr>
        <w:spacing w:line="240" w:lineRule="auto"/>
        <w:rPr>
          <w:rFonts w:ascii="Times New Roman" w:hAnsi="Times New Roman" w:cs="Times New Roman"/>
          <w:b/>
          <w:sz w:val="28"/>
          <w:szCs w:val="28"/>
          <w:u w:val="single"/>
        </w:rPr>
      </w:pPr>
    </w:p>
    <w:p w14:paraId="05F93C0B" w14:textId="77777777" w:rsidR="000D3564" w:rsidRDefault="000D3564" w:rsidP="000D3564">
      <w:pPr>
        <w:spacing w:line="240" w:lineRule="auto"/>
        <w:rPr>
          <w:rFonts w:ascii="Times New Roman" w:hAnsi="Times New Roman" w:cs="Times New Roman"/>
          <w:b/>
          <w:sz w:val="28"/>
          <w:szCs w:val="28"/>
          <w:u w:val="single"/>
        </w:rPr>
      </w:pPr>
    </w:p>
    <w:p w14:paraId="45812639" w14:textId="77777777" w:rsidR="000D3564" w:rsidRPr="00444DD9" w:rsidRDefault="000D3564" w:rsidP="000D3564">
      <w:pPr>
        <w:spacing w:line="240" w:lineRule="auto"/>
        <w:rPr>
          <w:rFonts w:ascii="Times New Roman" w:hAnsi="Times New Roman" w:cs="Times New Roman"/>
          <w:sz w:val="28"/>
          <w:szCs w:val="28"/>
        </w:rPr>
      </w:pPr>
      <w:r w:rsidRPr="00444DD9">
        <w:rPr>
          <w:rFonts w:ascii="Times New Roman" w:hAnsi="Times New Roman" w:cs="Times New Roman"/>
          <w:b/>
          <w:sz w:val="28"/>
          <w:szCs w:val="28"/>
          <w:u w:val="single"/>
        </w:rPr>
        <w:t xml:space="preserve">Separovanie odpadu  SEPARKO  </w:t>
      </w:r>
    </w:p>
    <w:p w14:paraId="06A42357" w14:textId="77777777" w:rsidR="000D3564" w:rsidRDefault="000D3564" w:rsidP="000D3564">
      <w:pPr>
        <w:spacing w:line="240" w:lineRule="auto"/>
        <w:rPr>
          <w:rFonts w:ascii="Times New Roman" w:hAnsi="Times New Roman" w:cs="Times New Roman"/>
          <w:sz w:val="24"/>
          <w:szCs w:val="24"/>
        </w:rPr>
      </w:pPr>
      <w:r>
        <w:rPr>
          <w:rFonts w:ascii="Times New Roman" w:hAnsi="Times New Roman" w:cs="Times New Roman"/>
          <w:sz w:val="24"/>
          <w:szCs w:val="24"/>
        </w:rPr>
        <w:t xml:space="preserve">Tento školský rok pokračovali triedy v separovaní odpadu. </w:t>
      </w:r>
    </w:p>
    <w:p w14:paraId="61EC70C8" w14:textId="77777777" w:rsidR="000D3564" w:rsidRPr="00444DD9" w:rsidRDefault="000D3564" w:rsidP="000D3564">
      <w:pPr>
        <w:spacing w:line="240" w:lineRule="auto"/>
        <w:rPr>
          <w:rFonts w:ascii="Times New Roman" w:hAnsi="Times New Roman" w:cs="Times New Roman"/>
          <w:sz w:val="24"/>
          <w:szCs w:val="24"/>
        </w:rPr>
      </w:pPr>
      <w:r w:rsidRPr="00444DD9">
        <w:rPr>
          <w:rFonts w:ascii="Times New Roman" w:hAnsi="Times New Roman" w:cs="Times New Roman"/>
          <w:b/>
          <w:sz w:val="24"/>
          <w:szCs w:val="24"/>
        </w:rPr>
        <w:t>Vyhodnotenie:</w:t>
      </w:r>
      <w:r>
        <w:rPr>
          <w:rFonts w:ascii="Times New Roman" w:hAnsi="Times New Roman" w:cs="Times New Roman"/>
          <w:b/>
          <w:sz w:val="24"/>
          <w:szCs w:val="24"/>
        </w:rPr>
        <w:t xml:space="preserve"> </w:t>
      </w:r>
      <w:r>
        <w:rPr>
          <w:rFonts w:ascii="Times New Roman" w:hAnsi="Times New Roman" w:cs="Times New Roman"/>
          <w:sz w:val="24"/>
          <w:szCs w:val="24"/>
        </w:rPr>
        <w:t>1. miesto – 7.A a 7.B, 2. miesto – 6</w:t>
      </w:r>
      <w:r w:rsidRPr="00444DD9">
        <w:rPr>
          <w:rFonts w:ascii="Times New Roman" w:hAnsi="Times New Roman" w:cs="Times New Roman"/>
          <w:sz w:val="24"/>
          <w:szCs w:val="24"/>
        </w:rPr>
        <w:t>.A</w:t>
      </w:r>
      <w:r>
        <w:rPr>
          <w:rFonts w:ascii="Times New Roman" w:hAnsi="Times New Roman" w:cs="Times New Roman"/>
          <w:sz w:val="24"/>
          <w:szCs w:val="24"/>
        </w:rPr>
        <w:t xml:space="preserve"> , 3. miesto – 5. C.  Triedy boli finančne ocenené.</w:t>
      </w:r>
    </w:p>
    <w:p w14:paraId="46AFA0FE" w14:textId="77777777" w:rsidR="000D3564" w:rsidRDefault="000D3564" w:rsidP="000D3564">
      <w:pPr>
        <w:spacing w:line="240" w:lineRule="auto"/>
        <w:ind w:left="2127" w:hanging="2127"/>
        <w:contextualSpacing/>
        <w:rPr>
          <w:rFonts w:ascii="Times New Roman" w:hAnsi="Times New Roman" w:cs="Times New Roman"/>
          <w:sz w:val="24"/>
          <w:szCs w:val="24"/>
        </w:rPr>
      </w:pPr>
      <w:r>
        <w:rPr>
          <w:rFonts w:ascii="Times New Roman" w:hAnsi="Times New Roman" w:cs="Times New Roman"/>
          <w:sz w:val="24"/>
          <w:szCs w:val="24"/>
        </w:rPr>
        <w:tab/>
      </w:r>
    </w:p>
    <w:p w14:paraId="5ABFFF2C" w14:textId="77777777" w:rsidR="000D3564" w:rsidRPr="000B2EC0" w:rsidRDefault="000D3564" w:rsidP="000D3564">
      <w:pPr>
        <w:pStyle w:val="NoSpacing"/>
        <w:rPr>
          <w:rFonts w:ascii="Times New Roman" w:hAnsi="Times New Roman" w:cs="Times New Roman"/>
          <w:b/>
          <w:bCs/>
          <w:sz w:val="28"/>
          <w:szCs w:val="28"/>
        </w:rPr>
      </w:pPr>
      <w:r w:rsidRPr="000B2EC0">
        <w:rPr>
          <w:rFonts w:ascii="Times New Roman" w:hAnsi="Times New Roman" w:cs="Times New Roman"/>
          <w:b/>
          <w:bCs/>
          <w:sz w:val="28"/>
          <w:szCs w:val="28"/>
        </w:rPr>
        <w:t>Východiská činnosti PK do budúceho školského roku</w:t>
      </w:r>
    </w:p>
    <w:p w14:paraId="12AD1F17" w14:textId="77777777" w:rsidR="000D3564" w:rsidRPr="000B2EC0" w:rsidRDefault="000D3564" w:rsidP="000D3564">
      <w:pPr>
        <w:pStyle w:val="NoSpacing"/>
        <w:rPr>
          <w:rFonts w:ascii="Times New Roman" w:hAnsi="Times New Roman" w:cs="Times New Roman"/>
          <w:b/>
          <w:bCs/>
          <w:sz w:val="28"/>
          <w:szCs w:val="28"/>
        </w:rPr>
      </w:pPr>
    </w:p>
    <w:p w14:paraId="168E829C" w14:textId="77777777" w:rsidR="000D3564" w:rsidRDefault="000D3564" w:rsidP="000D35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Zapájať žiakov do rôznych prírodovedných súťaží podľa ponuky a organizovať vlastné školské súťaže.</w:t>
      </w:r>
      <w:r>
        <w:rPr>
          <w:rFonts w:ascii="Times New Roman" w:hAnsi="Times New Roman" w:cs="Times New Roman"/>
          <w:sz w:val="24"/>
        </w:rPr>
        <w:t xml:space="preserve"> </w:t>
      </w:r>
    </w:p>
    <w:p w14:paraId="7435588F" w14:textId="77777777" w:rsidR="000D3564" w:rsidRDefault="000D3564" w:rsidP="000D35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Plniť úlohy environmentálneho akčného plánu Zelenej školy.</w:t>
      </w:r>
    </w:p>
    <w:p w14:paraId="3D936780" w14:textId="77777777" w:rsidR="000D3564" w:rsidRDefault="000D3564" w:rsidP="000D3564">
      <w:pPr>
        <w:pStyle w:val="NoSpacing"/>
        <w:numPr>
          <w:ilvl w:val="0"/>
          <w:numId w:val="5"/>
        </w:numPr>
        <w:rPr>
          <w:rFonts w:ascii="Times New Roman" w:hAnsi="Times New Roman" w:cs="Times New Roman"/>
          <w:sz w:val="28"/>
          <w:szCs w:val="24"/>
        </w:rPr>
      </w:pPr>
      <w:r>
        <w:rPr>
          <w:rFonts w:ascii="Times New Roman" w:hAnsi="Times New Roman" w:cs="Times New Roman"/>
          <w:sz w:val="24"/>
        </w:rPr>
        <w:t>V súlade s cieľmi environmentálnej výchovy zapájať žiakov do akcií a súťaží na tvorbu a ochranu životného prostredia (úprava záhonov a okolia školy, brigády v okolí obce, zber druhotných surovín).</w:t>
      </w:r>
    </w:p>
    <w:p w14:paraId="5AF67596" w14:textId="77777777" w:rsidR="000D3564" w:rsidRDefault="000D3564" w:rsidP="000D35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Spracovať plán exkurzií podľa aktuálnej potreby a ponuky v súlade s požiadavkami ostatných predmetových komisií.</w:t>
      </w:r>
    </w:p>
    <w:p w14:paraId="3C09DE66" w14:textId="77777777" w:rsidR="000D3564" w:rsidRDefault="000D3564" w:rsidP="000D35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Zorganizovať aktivity ku Dňu vody a Dňu Zeme.</w:t>
      </w:r>
    </w:p>
    <w:p w14:paraId="61A5BFE7" w14:textId="77777777" w:rsidR="000D3564" w:rsidRDefault="000D3564" w:rsidP="000D35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Využívať </w:t>
      </w:r>
      <w:r>
        <w:rPr>
          <w:rFonts w:ascii="Times New Roman" w:hAnsi="Times New Roman" w:cs="Times New Roman"/>
          <w:bCs/>
          <w:sz w:val="24"/>
          <w:szCs w:val="24"/>
        </w:rPr>
        <w:t xml:space="preserve"> žiacke projekty a prezentácie  s prírodovednou tematikou v rámci medzipredmetových vzťahov  na ostatných predmetoch a taktiež pre žiakov 1. stupňa.</w:t>
      </w:r>
    </w:p>
    <w:p w14:paraId="2EBFDA62" w14:textId="77777777" w:rsidR="000D3564" w:rsidRDefault="000D3564" w:rsidP="000D35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Pokračovať v úzkej spolupráci so školskými projektmi Regionálna výchova,  Zelená škola, Zdravá škola</w:t>
      </w:r>
      <w:r>
        <w:rPr>
          <w:rFonts w:ascii="Times New Roman" w:hAnsi="Times New Roman" w:cs="Times New Roman"/>
          <w:sz w:val="24"/>
        </w:rPr>
        <w:t>.</w:t>
      </w:r>
    </w:p>
    <w:p w14:paraId="1129B6CC" w14:textId="77777777" w:rsidR="000D3564" w:rsidRDefault="000D3564" w:rsidP="000D3564">
      <w:pPr>
        <w:pStyle w:val="NoSpacing"/>
        <w:numPr>
          <w:ilvl w:val="0"/>
          <w:numId w:val="5"/>
        </w:numPr>
        <w:rPr>
          <w:rFonts w:ascii="Times New Roman" w:hAnsi="Times New Roman" w:cs="Times New Roman"/>
          <w:sz w:val="24"/>
          <w:szCs w:val="24"/>
        </w:rPr>
      </w:pPr>
      <w:r>
        <w:rPr>
          <w:rFonts w:ascii="Times New Roman" w:hAnsi="Times New Roman" w:cs="Times New Roman"/>
          <w:sz w:val="24"/>
        </w:rPr>
        <w:t>Pri príprave školských akcií spolupracovať s inými organizáciami ( OcÚ, OPL).</w:t>
      </w:r>
    </w:p>
    <w:p w14:paraId="085677BF" w14:textId="77777777" w:rsidR="000D3564" w:rsidRDefault="000D3564" w:rsidP="000D35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Zorganizovať besedy s miestnymi rybármi, včelármi, a pod.</w:t>
      </w:r>
    </w:p>
    <w:p w14:paraId="783C805F" w14:textId="77777777" w:rsidR="000D3564" w:rsidRDefault="000D3564" w:rsidP="000D35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Pripraviť výstavku  ku Svetovému dňu zvierat Môj domáci maznáčik</w:t>
      </w:r>
    </w:p>
    <w:p w14:paraId="4415C03C" w14:textId="77777777" w:rsidR="000D3564" w:rsidRDefault="000D3564" w:rsidP="000D35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Zamerať sa na používanie metód podporujúcich rozvoj prírodovednej gramotnosti.</w:t>
      </w:r>
    </w:p>
    <w:p w14:paraId="117CA43A" w14:textId="77777777" w:rsidR="000D3564" w:rsidRDefault="000D3564" w:rsidP="000D35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Využívať bádateľsky orientované vyučovacie metódy. </w:t>
      </w:r>
    </w:p>
    <w:p w14:paraId="75B50428" w14:textId="77777777" w:rsidR="000D3564" w:rsidRDefault="000D3564" w:rsidP="000D3564">
      <w:pPr>
        <w:pStyle w:val="NoSpacing"/>
        <w:numPr>
          <w:ilvl w:val="0"/>
          <w:numId w:val="5"/>
        </w:numPr>
        <w:rPr>
          <w:rFonts w:ascii="Times New Roman" w:hAnsi="Times New Roman" w:cs="Times New Roman"/>
          <w:sz w:val="28"/>
          <w:szCs w:val="24"/>
        </w:rPr>
      </w:pPr>
      <w:r>
        <w:rPr>
          <w:rFonts w:ascii="Times New Roman" w:hAnsi="Times New Roman" w:cs="Times New Roman"/>
          <w:sz w:val="24"/>
        </w:rPr>
        <w:t>Aktívne využívať sebahodnotenie žiakov.</w:t>
      </w:r>
    </w:p>
    <w:p w14:paraId="3C6D707C" w14:textId="77777777" w:rsidR="000D3564" w:rsidRPr="000B2EC0" w:rsidRDefault="000D3564" w:rsidP="000D3564">
      <w:pPr>
        <w:pStyle w:val="NoSpacing"/>
        <w:numPr>
          <w:ilvl w:val="0"/>
          <w:numId w:val="5"/>
        </w:numPr>
        <w:rPr>
          <w:rFonts w:ascii="Times New Roman" w:hAnsi="Times New Roman" w:cs="Times New Roman"/>
          <w:sz w:val="28"/>
          <w:szCs w:val="24"/>
        </w:rPr>
      </w:pPr>
      <w:r>
        <w:rPr>
          <w:rFonts w:ascii="Times New Roman" w:hAnsi="Times New Roman" w:cs="Times New Roman"/>
          <w:sz w:val="24"/>
        </w:rPr>
        <w:t>Spolupracovať s výchovnou poradkyňou, špeciálnou pedagogičkou, asistentkami učiteľa a so školskou psychologičkou a trvale poskytovať pomoc žiakom so špeciálnymi výchovno-vzdelávacími metódami.</w:t>
      </w:r>
    </w:p>
    <w:p w14:paraId="4D812BEC" w14:textId="77777777" w:rsidR="000D3564" w:rsidRPr="001B4E11" w:rsidRDefault="000D3564" w:rsidP="000D3564">
      <w:pPr>
        <w:pStyle w:val="NoSpacing"/>
        <w:numPr>
          <w:ilvl w:val="0"/>
          <w:numId w:val="5"/>
        </w:numPr>
        <w:rPr>
          <w:rFonts w:ascii="Times New Roman" w:hAnsi="Times New Roman" w:cs="Times New Roman"/>
          <w:sz w:val="28"/>
          <w:szCs w:val="24"/>
        </w:rPr>
      </w:pPr>
      <w:r>
        <w:rPr>
          <w:rFonts w:ascii="Times New Roman" w:hAnsi="Times New Roman" w:cs="Times New Roman"/>
          <w:sz w:val="24"/>
        </w:rPr>
        <w:t>Využívať novozriadenú prírodovednú učebňu.</w:t>
      </w:r>
    </w:p>
    <w:p w14:paraId="6F7EE5A2" w14:textId="77777777" w:rsidR="000D3564" w:rsidRPr="00E27DD7" w:rsidRDefault="000D3564" w:rsidP="000D3564">
      <w:pPr>
        <w:pStyle w:val="NoSpacing"/>
        <w:numPr>
          <w:ilvl w:val="0"/>
          <w:numId w:val="5"/>
        </w:numPr>
        <w:rPr>
          <w:rFonts w:ascii="Times New Roman" w:hAnsi="Times New Roman" w:cs="Times New Roman"/>
          <w:sz w:val="28"/>
          <w:szCs w:val="24"/>
        </w:rPr>
      </w:pPr>
      <w:r>
        <w:rPr>
          <w:rFonts w:ascii="Times New Roman" w:hAnsi="Times New Roman" w:cs="Times New Roman"/>
          <w:sz w:val="24"/>
        </w:rPr>
        <w:t>Viac vyučovacích hodín stráviť mimo priestorov triedy a viac využívať možnosti areálu školy.</w:t>
      </w:r>
    </w:p>
    <w:p w14:paraId="723C5D14" w14:textId="77777777" w:rsidR="000D3564" w:rsidRPr="00BA246E" w:rsidRDefault="000D3564" w:rsidP="000D3564">
      <w:pPr>
        <w:pStyle w:val="NoSpacing"/>
        <w:numPr>
          <w:ilvl w:val="0"/>
          <w:numId w:val="5"/>
        </w:numPr>
        <w:rPr>
          <w:rFonts w:ascii="Times New Roman" w:hAnsi="Times New Roman" w:cs="Times New Roman"/>
          <w:sz w:val="28"/>
          <w:szCs w:val="24"/>
        </w:rPr>
      </w:pPr>
      <w:r>
        <w:rPr>
          <w:rFonts w:ascii="Times New Roman" w:hAnsi="Times New Roman" w:cs="Times New Roman"/>
          <w:sz w:val="24"/>
        </w:rPr>
        <w:t>Spolupracovať na projektoch do ktorých sa škola zapojila a zapojí.</w:t>
      </w:r>
    </w:p>
    <w:p w14:paraId="10CBB165" w14:textId="77777777" w:rsidR="000D3564" w:rsidRDefault="000D3564" w:rsidP="000D3564">
      <w:pPr>
        <w:pStyle w:val="NoSpacing"/>
        <w:rPr>
          <w:rFonts w:ascii="Times New Roman" w:hAnsi="Times New Roman" w:cs="Times New Roman"/>
          <w:sz w:val="24"/>
        </w:rPr>
      </w:pPr>
    </w:p>
    <w:p w14:paraId="71611D2C" w14:textId="77777777" w:rsidR="000D3564" w:rsidRDefault="000D3564" w:rsidP="000D3564">
      <w:pPr>
        <w:pStyle w:val="NoSpacing"/>
        <w:rPr>
          <w:rFonts w:ascii="Times New Roman" w:hAnsi="Times New Roman" w:cs="Times New Roman"/>
          <w:sz w:val="24"/>
        </w:rPr>
      </w:pPr>
    </w:p>
    <w:p w14:paraId="35A904A4" w14:textId="77777777" w:rsidR="000D3564" w:rsidRDefault="000D3564" w:rsidP="000D3564">
      <w:pPr>
        <w:pStyle w:val="NoSpacing"/>
        <w:rPr>
          <w:rFonts w:ascii="Times New Roman" w:hAnsi="Times New Roman" w:cs="Times New Roman"/>
          <w:sz w:val="24"/>
        </w:rPr>
      </w:pPr>
    </w:p>
    <w:p w14:paraId="3023D189" w14:textId="77777777" w:rsidR="000D3564" w:rsidRDefault="000D3564" w:rsidP="000D3564">
      <w:pPr>
        <w:pStyle w:val="NoSpacing"/>
        <w:rPr>
          <w:rFonts w:ascii="Times New Roman" w:hAnsi="Times New Roman" w:cs="Times New Roman"/>
          <w:sz w:val="24"/>
        </w:rPr>
      </w:pPr>
    </w:p>
    <w:p w14:paraId="692A32F5" w14:textId="77777777" w:rsidR="000D3564" w:rsidRDefault="000D3564" w:rsidP="000D3564">
      <w:pPr>
        <w:pStyle w:val="NoSpacing"/>
        <w:rPr>
          <w:rFonts w:ascii="Times New Roman" w:hAnsi="Times New Roman" w:cs="Times New Roman"/>
          <w:sz w:val="24"/>
        </w:rPr>
      </w:pPr>
    </w:p>
    <w:sectPr w:rsidR="000D3564" w:rsidSect="00D8493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BC88" w14:textId="77777777" w:rsidR="00DD3DE6" w:rsidRDefault="00DD3DE6" w:rsidP="00B026BC">
      <w:pPr>
        <w:spacing w:after="0" w:line="240" w:lineRule="auto"/>
      </w:pPr>
      <w:r>
        <w:separator/>
      </w:r>
    </w:p>
  </w:endnote>
  <w:endnote w:type="continuationSeparator" w:id="0">
    <w:p w14:paraId="7A6172CD" w14:textId="77777777" w:rsidR="00DD3DE6" w:rsidRDefault="00DD3DE6" w:rsidP="00B0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B279" w14:textId="77777777" w:rsidR="00DD3DE6" w:rsidRDefault="00DD3DE6" w:rsidP="00B026BC">
      <w:pPr>
        <w:spacing w:after="0" w:line="240" w:lineRule="auto"/>
      </w:pPr>
      <w:r>
        <w:separator/>
      </w:r>
    </w:p>
  </w:footnote>
  <w:footnote w:type="continuationSeparator" w:id="0">
    <w:p w14:paraId="3A0BE7FB" w14:textId="77777777" w:rsidR="00DD3DE6" w:rsidRDefault="00DD3DE6" w:rsidP="00B02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EC09" w14:textId="77777777" w:rsidR="00B026BC" w:rsidRDefault="00B026BC" w:rsidP="00B026BC">
    <w:pPr>
      <w:pStyle w:val="Header"/>
      <w:pBdr>
        <w:bottom w:val="thickThinSmallGap" w:sz="24" w:space="1" w:color="622423"/>
      </w:pBdr>
      <w:jc w:val="center"/>
      <w:rPr>
        <w:rFonts w:ascii="Cambria" w:hAnsi="Cambria"/>
        <w:sz w:val="32"/>
        <w:szCs w:val="32"/>
      </w:rPr>
    </w:pPr>
    <w:r>
      <w:rPr>
        <w:rFonts w:ascii="Cambria" w:hAnsi="Cambria"/>
        <w:sz w:val="32"/>
        <w:szCs w:val="32"/>
      </w:rPr>
      <w:t>Predmetová komisia prírodovedných predmetov</w:t>
    </w:r>
  </w:p>
  <w:p w14:paraId="4F2EFEA8" w14:textId="77777777" w:rsidR="00B026BC" w:rsidRDefault="00B02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04F"/>
    <w:multiLevelType w:val="hybridMultilevel"/>
    <w:tmpl w:val="10501812"/>
    <w:lvl w:ilvl="0" w:tplc="863C489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3A350E6"/>
    <w:multiLevelType w:val="hybridMultilevel"/>
    <w:tmpl w:val="9CEA3602"/>
    <w:lvl w:ilvl="0" w:tplc="A19A3BB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52D79B1"/>
    <w:multiLevelType w:val="hybridMultilevel"/>
    <w:tmpl w:val="98C40B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EF0F85"/>
    <w:multiLevelType w:val="hybridMultilevel"/>
    <w:tmpl w:val="33F6B8E0"/>
    <w:lvl w:ilvl="0" w:tplc="863C489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B8625AC"/>
    <w:multiLevelType w:val="hybridMultilevel"/>
    <w:tmpl w:val="73C6FB28"/>
    <w:lvl w:ilvl="0" w:tplc="6C32335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D7565E8"/>
    <w:multiLevelType w:val="hybridMultilevel"/>
    <w:tmpl w:val="A76EA590"/>
    <w:lvl w:ilvl="0" w:tplc="863C4894">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E4349C6"/>
    <w:multiLevelType w:val="hybridMultilevel"/>
    <w:tmpl w:val="5C522758"/>
    <w:lvl w:ilvl="0" w:tplc="FE6C4312">
      <w:start w:val="7"/>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79409686">
    <w:abstractNumId w:val="6"/>
  </w:num>
  <w:num w:numId="2" w16cid:durableId="1052071005">
    <w:abstractNumId w:val="5"/>
  </w:num>
  <w:num w:numId="3" w16cid:durableId="21562781">
    <w:abstractNumId w:val="0"/>
  </w:num>
  <w:num w:numId="4" w16cid:durableId="259724416">
    <w:abstractNumId w:val="1"/>
  </w:num>
  <w:num w:numId="5" w16cid:durableId="382172764">
    <w:abstractNumId w:val="3"/>
  </w:num>
  <w:num w:numId="6" w16cid:durableId="243952661">
    <w:abstractNumId w:val="4"/>
  </w:num>
  <w:num w:numId="7" w16cid:durableId="149712013">
    <w:abstractNumId w:val="2"/>
  </w:num>
  <w:num w:numId="8" w16cid:durableId="673150253">
    <w:abstractNumId w:val="4"/>
  </w:num>
  <w:num w:numId="9" w16cid:durableId="788280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676C"/>
    <w:rsid w:val="00040049"/>
    <w:rsid w:val="00093614"/>
    <w:rsid w:val="000D3564"/>
    <w:rsid w:val="000D676C"/>
    <w:rsid w:val="00102B84"/>
    <w:rsid w:val="0014321A"/>
    <w:rsid w:val="0018051B"/>
    <w:rsid w:val="00181CE8"/>
    <w:rsid w:val="001A3F15"/>
    <w:rsid w:val="001E000D"/>
    <w:rsid w:val="00343F23"/>
    <w:rsid w:val="003F461E"/>
    <w:rsid w:val="0045277A"/>
    <w:rsid w:val="00482651"/>
    <w:rsid w:val="005315AC"/>
    <w:rsid w:val="005E2BC2"/>
    <w:rsid w:val="005F7DFE"/>
    <w:rsid w:val="00661638"/>
    <w:rsid w:val="008138D7"/>
    <w:rsid w:val="0081416B"/>
    <w:rsid w:val="0082523E"/>
    <w:rsid w:val="008C6AF1"/>
    <w:rsid w:val="009B6A38"/>
    <w:rsid w:val="00A427E3"/>
    <w:rsid w:val="00A63069"/>
    <w:rsid w:val="00AD4C06"/>
    <w:rsid w:val="00B012BE"/>
    <w:rsid w:val="00B026BC"/>
    <w:rsid w:val="00B830DA"/>
    <w:rsid w:val="00BC4541"/>
    <w:rsid w:val="00C70013"/>
    <w:rsid w:val="00CF650D"/>
    <w:rsid w:val="00D84939"/>
    <w:rsid w:val="00DC64D1"/>
    <w:rsid w:val="00DD3DE6"/>
    <w:rsid w:val="00DF51E1"/>
    <w:rsid w:val="00E1090E"/>
    <w:rsid w:val="00E33E8E"/>
    <w:rsid w:val="00E42964"/>
    <w:rsid w:val="00F41678"/>
    <w:rsid w:val="00FA5A87"/>
    <w:rsid w:val="00FE79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81E0"/>
  <w15:docId w15:val="{2CC72649-061E-4C21-A455-08239591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6C"/>
    <w:rPr>
      <w:rFonts w:ascii="Calibri" w:eastAsia="Calibri" w:hAnsi="Calibri" w:cs="Calibri"/>
    </w:rPr>
  </w:style>
  <w:style w:type="paragraph" w:styleId="Heading1">
    <w:name w:val="heading 1"/>
    <w:basedOn w:val="Normal"/>
    <w:next w:val="Normal"/>
    <w:link w:val="Heading1Char"/>
    <w:autoRedefine/>
    <w:uiPriority w:val="9"/>
    <w:qFormat/>
    <w:rsid w:val="008C6AF1"/>
    <w:pPr>
      <w:keepNext/>
      <w:keepLines/>
      <w:spacing w:before="240" w:after="0"/>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D676C"/>
    <w:pPr>
      <w:spacing w:after="0" w:line="240" w:lineRule="auto"/>
    </w:pPr>
    <w:rPr>
      <w:rFonts w:ascii="Calibri" w:eastAsia="Calibri" w:hAnsi="Calibri" w:cs="Calibri"/>
    </w:rPr>
  </w:style>
  <w:style w:type="paragraph" w:styleId="ListParagraph">
    <w:name w:val="List Paragraph"/>
    <w:basedOn w:val="Normal"/>
    <w:uiPriority w:val="34"/>
    <w:qFormat/>
    <w:rsid w:val="000D676C"/>
    <w:pPr>
      <w:ind w:left="720"/>
      <w:contextualSpacing/>
    </w:pPr>
    <w:rPr>
      <w:rFonts w:cs="Times New Roman"/>
    </w:rPr>
  </w:style>
  <w:style w:type="paragraph" w:styleId="Header">
    <w:name w:val="header"/>
    <w:basedOn w:val="Normal"/>
    <w:link w:val="HeaderChar"/>
    <w:uiPriority w:val="99"/>
    <w:semiHidden/>
    <w:unhideWhenUsed/>
    <w:rsid w:val="00B026B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026BC"/>
    <w:rPr>
      <w:rFonts w:ascii="Calibri" w:eastAsia="Calibri" w:hAnsi="Calibri" w:cs="Calibri"/>
    </w:rPr>
  </w:style>
  <w:style w:type="paragraph" w:styleId="Footer">
    <w:name w:val="footer"/>
    <w:basedOn w:val="Normal"/>
    <w:link w:val="FooterChar"/>
    <w:uiPriority w:val="99"/>
    <w:semiHidden/>
    <w:unhideWhenUsed/>
    <w:rsid w:val="00B026B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026BC"/>
    <w:rPr>
      <w:rFonts w:ascii="Calibri" w:eastAsia="Calibri" w:hAnsi="Calibri" w:cs="Calibri"/>
    </w:rPr>
  </w:style>
  <w:style w:type="paragraph" w:styleId="NormalWeb">
    <w:name w:val="Normal (Web)"/>
    <w:basedOn w:val="Normal"/>
    <w:uiPriority w:val="99"/>
    <w:unhideWhenUsed/>
    <w:rsid w:val="00BC454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BC4541"/>
    <w:rPr>
      <w:b/>
      <w:bCs/>
    </w:rPr>
  </w:style>
  <w:style w:type="character" w:customStyle="1" w:styleId="Heading1Char">
    <w:name w:val="Heading 1 Char"/>
    <w:basedOn w:val="DefaultParagraphFont"/>
    <w:link w:val="Heading1"/>
    <w:uiPriority w:val="9"/>
    <w:rsid w:val="008C6AF1"/>
    <w:rPr>
      <w:rFonts w:ascii="Times New Roman" w:eastAsiaTheme="majorEastAsia" w:hAnsi="Times New Roman" w:cstheme="majorBidi"/>
      <w:b/>
      <w:color w:val="000000" w:themeColor="text1"/>
      <w:sz w:val="28"/>
      <w:szCs w:val="32"/>
    </w:rPr>
  </w:style>
  <w:style w:type="table" w:styleId="TableGrid">
    <w:name w:val="Table Grid"/>
    <w:basedOn w:val="TableNormal"/>
    <w:uiPriority w:val="59"/>
    <w:rsid w:val="008C6A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F5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700">
      <w:bodyDiv w:val="1"/>
      <w:marLeft w:val="0"/>
      <w:marRight w:val="0"/>
      <w:marTop w:val="0"/>
      <w:marBottom w:val="0"/>
      <w:divBdr>
        <w:top w:val="none" w:sz="0" w:space="0" w:color="auto"/>
        <w:left w:val="none" w:sz="0" w:space="0" w:color="auto"/>
        <w:bottom w:val="none" w:sz="0" w:space="0" w:color="auto"/>
        <w:right w:val="none" w:sz="0" w:space="0" w:color="auto"/>
      </w:divBdr>
    </w:div>
    <w:div w:id="147313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1703</Words>
  <Characters>9712</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Zastupkyna</cp:lastModifiedBy>
  <cp:revision>21</cp:revision>
  <dcterms:created xsi:type="dcterms:W3CDTF">2015-06-25T17:14:00Z</dcterms:created>
  <dcterms:modified xsi:type="dcterms:W3CDTF">2024-10-20T18:26:00Z</dcterms:modified>
</cp:coreProperties>
</file>