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B44B" w14:textId="29B861EA" w:rsidR="007C2256" w:rsidRPr="00BE38D7" w:rsidRDefault="00F82F96" w:rsidP="00002F8E">
      <w:pPr>
        <w:jc w:val="both"/>
        <w:rPr>
          <w:b/>
          <w:bCs/>
          <w:sz w:val="32"/>
          <w:szCs w:val="32"/>
          <w:u w:val="single"/>
        </w:rPr>
      </w:pPr>
      <w:r w:rsidRPr="00BE38D7">
        <w:rPr>
          <w:b/>
          <w:bCs/>
          <w:sz w:val="32"/>
          <w:szCs w:val="32"/>
          <w:u w:val="single"/>
        </w:rPr>
        <w:t xml:space="preserve">15.b </w:t>
      </w:r>
      <w:r w:rsidR="00BE38D7" w:rsidRPr="00BE38D7">
        <w:rPr>
          <w:b/>
          <w:bCs/>
          <w:sz w:val="32"/>
          <w:szCs w:val="32"/>
          <w:u w:val="single"/>
        </w:rPr>
        <w:t>Vyhodnotenie plánu práce „ zdravej školy“</w:t>
      </w:r>
      <w:r w:rsidR="00BE38D7">
        <w:rPr>
          <w:b/>
          <w:bCs/>
          <w:sz w:val="32"/>
          <w:szCs w:val="32"/>
          <w:u w:val="single"/>
        </w:rPr>
        <w:t xml:space="preserve"> </w:t>
      </w:r>
      <w:r w:rsidR="00BE38D7" w:rsidRPr="00BE38D7">
        <w:rPr>
          <w:b/>
          <w:bCs/>
          <w:sz w:val="32"/>
          <w:szCs w:val="32"/>
          <w:u w:val="single"/>
        </w:rPr>
        <w:t>školský rok 20</w:t>
      </w:r>
      <w:r w:rsidR="002F19D9">
        <w:rPr>
          <w:b/>
          <w:bCs/>
          <w:sz w:val="32"/>
          <w:szCs w:val="32"/>
          <w:u w:val="single"/>
        </w:rPr>
        <w:t>2</w:t>
      </w:r>
      <w:r w:rsidR="00B37F9F">
        <w:rPr>
          <w:b/>
          <w:bCs/>
          <w:sz w:val="32"/>
          <w:szCs w:val="32"/>
          <w:u w:val="single"/>
        </w:rPr>
        <w:t>3</w:t>
      </w:r>
      <w:r w:rsidR="00BE38D7" w:rsidRPr="00BE38D7">
        <w:rPr>
          <w:b/>
          <w:bCs/>
          <w:sz w:val="32"/>
          <w:szCs w:val="32"/>
          <w:u w:val="single"/>
        </w:rPr>
        <w:t>/ 20</w:t>
      </w:r>
      <w:r w:rsidR="00EE320C">
        <w:rPr>
          <w:b/>
          <w:bCs/>
          <w:sz w:val="32"/>
          <w:szCs w:val="32"/>
          <w:u w:val="single"/>
        </w:rPr>
        <w:t>2</w:t>
      </w:r>
      <w:r w:rsidR="00B37F9F">
        <w:rPr>
          <w:b/>
          <w:bCs/>
          <w:sz w:val="32"/>
          <w:szCs w:val="32"/>
          <w:u w:val="single"/>
        </w:rPr>
        <w:t>4</w:t>
      </w:r>
    </w:p>
    <w:p w14:paraId="47547F6E" w14:textId="77777777" w:rsidR="007C2256" w:rsidRPr="00F82F96" w:rsidRDefault="007C2256" w:rsidP="00002F8E">
      <w:pPr>
        <w:jc w:val="both"/>
        <w:rPr>
          <w:sz w:val="28"/>
          <w:szCs w:val="28"/>
        </w:rPr>
      </w:pPr>
    </w:p>
    <w:p w14:paraId="0FA9852B" w14:textId="77777777" w:rsidR="007C2256" w:rsidRPr="00260545" w:rsidRDefault="007C2256" w:rsidP="00002F8E">
      <w:pPr>
        <w:jc w:val="both"/>
      </w:pPr>
    </w:p>
    <w:p w14:paraId="505565A0" w14:textId="77777777" w:rsidR="00B37F9F" w:rsidRPr="00260545" w:rsidRDefault="00B37F9F" w:rsidP="00B37F9F">
      <w:pPr>
        <w:jc w:val="both"/>
      </w:pPr>
    </w:p>
    <w:p w14:paraId="77288B8E" w14:textId="77777777" w:rsidR="00B37F9F" w:rsidRPr="0038220A" w:rsidRDefault="00B37F9F" w:rsidP="00B37F9F">
      <w:pPr>
        <w:tabs>
          <w:tab w:val="right" w:pos="9072"/>
        </w:tabs>
        <w:spacing w:line="360" w:lineRule="auto"/>
        <w:ind w:firstLine="709"/>
      </w:pPr>
      <w:r>
        <w:t xml:space="preserve">Plán práce koordinátora prevencie bol skoncipovaný na základe Pedagogicko-organizačných pokynov pre školský rok 2023/2024, Koncepcie prevencie drogových závislostí v rezorte školstva, Dohovoru o právach dieťaťa, Národnej protidrogovej stratégie, Listiny ľudských práv, nového Štátneho vzdelávacieho programu, Školského vzdelávacieho programu, Plánu práce školy, </w:t>
      </w:r>
      <w:r w:rsidRPr="00D9179F">
        <w:t xml:space="preserve"> Vnútorného poriadku školy.</w:t>
      </w:r>
      <w:r>
        <w:t xml:space="preserve"> Venovali sme </w:t>
      </w:r>
      <w:r w:rsidRPr="0038220A">
        <w:t>pozornosť výchove k zdraviu v zmysle holistického prístupu</w:t>
      </w:r>
      <w:r>
        <w:t xml:space="preserve"> k</w:t>
      </w:r>
      <w:r w:rsidRPr="0038220A">
        <w:t xml:space="preserve"> zdraviu a zdravému životnému štýlu v súlade s Európskym </w:t>
      </w:r>
      <w:r>
        <w:t xml:space="preserve">politickým rámcom Zdravie 2020 a podporovali sme </w:t>
      </w:r>
      <w:r w:rsidRPr="0038220A">
        <w:t xml:space="preserve"> aj aktivity pri prevencii a riešení nadváhy, obezity, podvýživy, ako aj porúch príjmu potravy.</w:t>
      </w:r>
    </w:p>
    <w:p w14:paraId="697EBE05" w14:textId="77777777" w:rsidR="00B37F9F" w:rsidRDefault="00B37F9F" w:rsidP="00B37F9F">
      <w:pPr>
        <w:spacing w:line="360" w:lineRule="auto"/>
        <w:ind w:firstLine="720"/>
        <w:jc w:val="both"/>
      </w:pPr>
      <w:r>
        <w:t xml:space="preserve">Prevencia drogových závislostí bola, je aj bude  jednou z hlavných výchovných priorít školy. Výchovno-vzdelávací proces bol zameraný  na podporu kvality života, prosociálnu orientáciu jednotlivca, zdravý životný štýl žiakov a zamestnancov školy, podporu duševného zdravia a ochranu vlastného zdravia. Prevencia drogových závislostí je súčasťou prierezových tematík školského vzdelávacieho programu: - osobnostný a sociálny rozvoj,      ochrana života a zdravia. </w:t>
      </w:r>
    </w:p>
    <w:p w14:paraId="3E4CB456" w14:textId="77777777" w:rsidR="00B37F9F" w:rsidRPr="0023530A" w:rsidRDefault="00B37F9F" w:rsidP="00B37F9F">
      <w:pPr>
        <w:spacing w:line="360" w:lineRule="auto"/>
        <w:jc w:val="both"/>
      </w:pPr>
      <w:r>
        <w:t xml:space="preserve">           </w:t>
      </w:r>
      <w:r w:rsidRPr="0023530A">
        <w:t>Koordinátor</w:t>
      </w:r>
      <w:r>
        <w:t xml:space="preserve">i </w:t>
      </w:r>
      <w:r w:rsidRPr="0023530A">
        <w:t xml:space="preserve">prevencie </w:t>
      </w:r>
      <w:r>
        <w:t xml:space="preserve"> monitorovali, koordinovali a usmerňovali p</w:t>
      </w:r>
      <w:r w:rsidRPr="0023530A">
        <w:t>reventívnu protidrogovú výchovu na škole, spo</w:t>
      </w:r>
      <w:r>
        <w:t xml:space="preserve">lupracovali </w:t>
      </w:r>
      <w:r w:rsidRPr="0023530A">
        <w:t>s vedením školy, výchovným porad</w:t>
      </w:r>
      <w:r>
        <w:t xml:space="preserve">com, triednymi učiteľmi , </w:t>
      </w:r>
      <w:r w:rsidRPr="00B364B0">
        <w:t>školským psychológom, sociálnym pedagógom</w:t>
      </w:r>
      <w:r>
        <w:t xml:space="preserve">, </w:t>
      </w:r>
      <w:r w:rsidRPr="0023530A">
        <w:t>špeciálnym pedagógom</w:t>
      </w:r>
      <w:r>
        <w:t>, pedagogicko - psychologickou poradňou, rodičovskou radou. P</w:t>
      </w:r>
      <w:r w:rsidRPr="0023530A">
        <w:t xml:space="preserve">lánovaná činnosť  </w:t>
      </w:r>
      <w:r>
        <w:t xml:space="preserve">bola </w:t>
      </w:r>
      <w:r w:rsidRPr="0023530A">
        <w:t xml:space="preserve"> zameraná predovšetkým na primárnu </w:t>
      </w:r>
      <w:r>
        <w:t xml:space="preserve">prevenciu, pomocou ktorej sme predchádzali  </w:t>
      </w:r>
      <w:r w:rsidRPr="0023530A">
        <w:t xml:space="preserve">sociálno-patologickým javom, rizikovým faktorom a situáciám.  </w:t>
      </w:r>
    </w:p>
    <w:p w14:paraId="1FAF1E03" w14:textId="77777777" w:rsidR="00B37F9F" w:rsidRDefault="00B37F9F" w:rsidP="00B37F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3530A">
        <w:t>Na zabezpečenie disciplíny v</w:t>
      </w:r>
      <w:r>
        <w:t> </w:t>
      </w:r>
      <w:r w:rsidRPr="0023530A">
        <w:t>škole</w:t>
      </w:r>
      <w:r>
        <w:t xml:space="preserve">  boli</w:t>
      </w:r>
      <w:r w:rsidRPr="0023530A">
        <w:t xml:space="preserve"> prijímané také opatrenia, ktoré sú zlučiteľné s ľudskou dôstojnosťou dieťaťa.  </w:t>
      </w:r>
      <w:r w:rsidRPr="0023530A">
        <w:rPr>
          <w:color w:val="000000"/>
        </w:rPr>
        <w:t>V súlade s Dohovorom</w:t>
      </w:r>
      <w:r>
        <w:rPr>
          <w:color w:val="000000"/>
        </w:rPr>
        <w:t xml:space="preserve"> o právach dieťaťa  sme </w:t>
      </w:r>
      <w:r w:rsidRPr="0023530A">
        <w:rPr>
          <w:color w:val="000000"/>
        </w:rPr>
        <w:t xml:space="preserve"> </w:t>
      </w:r>
      <w:r>
        <w:rPr>
          <w:color w:val="000000"/>
        </w:rPr>
        <w:t xml:space="preserve">monitorovali </w:t>
      </w:r>
      <w:r w:rsidRPr="0023530A">
        <w:rPr>
          <w:color w:val="000000"/>
        </w:rPr>
        <w:t>s</w:t>
      </w:r>
      <w:r>
        <w:rPr>
          <w:color w:val="000000"/>
        </w:rPr>
        <w:t xml:space="preserve">právanie </w:t>
      </w:r>
      <w:r w:rsidRPr="0023530A">
        <w:rPr>
          <w:color w:val="000000"/>
        </w:rPr>
        <w:t xml:space="preserve"> detí </w:t>
      </w:r>
      <w:r>
        <w:rPr>
          <w:color w:val="000000"/>
        </w:rPr>
        <w:t>,</w:t>
      </w:r>
      <w:r w:rsidRPr="0023530A">
        <w:rPr>
          <w:color w:val="000000"/>
        </w:rPr>
        <w:t xml:space="preserve"> zmeny</w:t>
      </w:r>
      <w:r>
        <w:rPr>
          <w:color w:val="000000"/>
        </w:rPr>
        <w:t xml:space="preserve"> v správaní sa detí </w:t>
      </w:r>
      <w:r w:rsidRPr="0023530A">
        <w:rPr>
          <w:color w:val="000000"/>
        </w:rPr>
        <w:t xml:space="preserve"> a</w:t>
      </w:r>
      <w:r>
        <w:rPr>
          <w:color w:val="000000"/>
        </w:rPr>
        <w:t xml:space="preserve"> zabezpečovali sme </w:t>
      </w:r>
      <w:r w:rsidRPr="0023530A">
        <w:rPr>
          <w:color w:val="000000"/>
        </w:rPr>
        <w:t xml:space="preserve"> ich ochranu. </w:t>
      </w:r>
    </w:p>
    <w:p w14:paraId="1C1F199B" w14:textId="77777777" w:rsidR="00B37F9F" w:rsidRDefault="00B37F9F" w:rsidP="00B37F9F">
      <w:pPr>
        <w:autoSpaceDE w:val="0"/>
        <w:autoSpaceDN w:val="0"/>
        <w:adjustRightInd w:val="0"/>
        <w:spacing w:line="360" w:lineRule="auto"/>
        <w:jc w:val="both"/>
      </w:pPr>
      <w:r w:rsidRPr="0023530A">
        <w:rPr>
          <w:color w:val="000000"/>
        </w:rPr>
        <w:t xml:space="preserve">V zmysle Listiny ľudských práv </w:t>
      </w:r>
      <w:r>
        <w:rPr>
          <w:color w:val="000000"/>
        </w:rPr>
        <w:t xml:space="preserve"> sme sa zamerali </w:t>
      </w:r>
      <w:r w:rsidRPr="0023530A">
        <w:rPr>
          <w:color w:val="000000"/>
        </w:rPr>
        <w:t xml:space="preserve"> na eliminovanie problémov segregácie rómskych žiakov v škole. </w:t>
      </w:r>
      <w:r w:rsidRPr="0023530A">
        <w:t>Osobitná pozornosť</w:t>
      </w:r>
      <w:r>
        <w:t xml:space="preserve"> bola  </w:t>
      </w:r>
      <w:r w:rsidRPr="0023530A">
        <w:t>venovaná žiakom zo znevýhodneného sociálneho prostredia.</w:t>
      </w:r>
    </w:p>
    <w:p w14:paraId="702611D8" w14:textId="77777777" w:rsidR="00B37F9F" w:rsidRDefault="00B37F9F" w:rsidP="00B37F9F">
      <w:pPr>
        <w:spacing w:line="360" w:lineRule="auto"/>
        <w:ind w:firstLine="720"/>
        <w:jc w:val="both"/>
        <w:rPr>
          <w:color w:val="000000"/>
        </w:rPr>
      </w:pPr>
      <w:r w:rsidRPr="0023530A">
        <w:rPr>
          <w:color w:val="000000"/>
        </w:rPr>
        <w:t>V rámci vypracovaných opatrení na škole</w:t>
      </w:r>
      <w:r>
        <w:rPr>
          <w:color w:val="000000"/>
        </w:rPr>
        <w:t xml:space="preserve"> sme podporovali a rešpektovali  názory </w:t>
      </w:r>
      <w:r w:rsidRPr="0023530A">
        <w:rPr>
          <w:color w:val="000000"/>
        </w:rPr>
        <w:t xml:space="preserve"> detí a tak predchádza</w:t>
      </w:r>
      <w:r>
        <w:rPr>
          <w:color w:val="000000"/>
        </w:rPr>
        <w:t xml:space="preserve">li </w:t>
      </w:r>
      <w:r w:rsidRPr="0023530A">
        <w:rPr>
          <w:color w:val="000000"/>
        </w:rPr>
        <w:t>všetkým formám rasizmu, diskriminácie a intolerancie.</w:t>
      </w:r>
      <w:r w:rsidRPr="0023530A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 Uskutočňovali sme o</w:t>
      </w:r>
      <w:r w:rsidRPr="0023530A">
        <w:rPr>
          <w:color w:val="000000"/>
        </w:rPr>
        <w:t xml:space="preserve">patrenia na zamedzenie a eliminovanie prejavov šikanovania v škole, </w:t>
      </w:r>
      <w:r>
        <w:rPr>
          <w:color w:val="000000"/>
        </w:rPr>
        <w:t xml:space="preserve">zvyšovali sme </w:t>
      </w:r>
      <w:r w:rsidRPr="0023530A">
        <w:rPr>
          <w:color w:val="000000"/>
        </w:rPr>
        <w:t>p</w:t>
      </w:r>
      <w:r>
        <w:rPr>
          <w:color w:val="000000"/>
        </w:rPr>
        <w:t xml:space="preserve">ocit </w:t>
      </w:r>
      <w:r w:rsidRPr="0023530A">
        <w:rPr>
          <w:color w:val="000000"/>
        </w:rPr>
        <w:t xml:space="preserve"> bezpečnosti u žiakov a</w:t>
      </w:r>
      <w:r>
        <w:rPr>
          <w:color w:val="000000"/>
        </w:rPr>
        <w:t> </w:t>
      </w:r>
      <w:r w:rsidRPr="0023530A">
        <w:rPr>
          <w:color w:val="000000"/>
        </w:rPr>
        <w:t>rodičov</w:t>
      </w:r>
      <w:r>
        <w:rPr>
          <w:color w:val="000000"/>
        </w:rPr>
        <w:t>.</w:t>
      </w:r>
    </w:p>
    <w:p w14:paraId="7F8770B1" w14:textId="77777777" w:rsidR="00B37F9F" w:rsidRDefault="00B37F9F" w:rsidP="00B37F9F">
      <w:pPr>
        <w:spacing w:line="360" w:lineRule="auto"/>
        <w:ind w:firstLine="720"/>
        <w:jc w:val="both"/>
        <w:rPr>
          <w:color w:val="000000"/>
        </w:rPr>
      </w:pPr>
    </w:p>
    <w:p w14:paraId="09FB45CB" w14:textId="77777777" w:rsidR="00B37F9F" w:rsidRPr="00E914F7" w:rsidRDefault="00B37F9F" w:rsidP="00B37F9F">
      <w:pPr>
        <w:spacing w:line="360" w:lineRule="auto"/>
        <w:jc w:val="both"/>
        <w:rPr>
          <w:b/>
          <w:bCs/>
          <w:i/>
          <w:iCs/>
        </w:rPr>
      </w:pPr>
      <w:r w:rsidRPr="00E914F7">
        <w:rPr>
          <w:b/>
          <w:bCs/>
          <w:i/>
          <w:iCs/>
        </w:rPr>
        <w:t>September</w:t>
      </w:r>
    </w:p>
    <w:p w14:paraId="07B12A3B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Prevenciu drogových závislostí  vyučujúci  zapracovali do časovo-tematických plánov jednotlivých vyučovacích predmetov, plánov metodických orgánov, výchovného poradcu, vychovávateliek   ŠKD, triednych učiteľov, školského psychológa, sociálneho pedagóga.</w:t>
      </w:r>
      <w:r>
        <w:t xml:space="preserve"> Deviataci  si vzali patronát nad prváčikmi.</w:t>
      </w:r>
    </w:p>
    <w:p w14:paraId="32ADD6BA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 školskom poriadku  boli vymedzené opatrenia proti šíreniu legálnych a nelegálnych drog </w:t>
      </w:r>
      <w:r w:rsidRPr="005E46F5">
        <w:rPr>
          <w:color w:val="000000"/>
        </w:rPr>
        <w:t>v školskom prostredí.</w:t>
      </w:r>
    </w:p>
    <w:p w14:paraId="52136760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Koordinátori  poskytli triednym učiteľom v jednotlivých ročníkoch  tematické  okruhy, aktivity   zamerané na prevenciu.</w:t>
      </w:r>
    </w:p>
    <w:p w14:paraId="4D71A47E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b/>
          <w:bCs/>
          <w:i/>
          <w:iCs/>
          <w:color w:val="000000"/>
        </w:rPr>
      </w:pPr>
      <w:r w:rsidRPr="005E46F5">
        <w:rPr>
          <w:b/>
          <w:bCs/>
          <w:i/>
          <w:iCs/>
          <w:color w:val="000000"/>
        </w:rPr>
        <w:t>Október :</w:t>
      </w:r>
    </w:p>
    <w:p w14:paraId="1BC04EB7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 w:rsidRPr="00B92B7F">
        <w:rPr>
          <w:color w:val="000000"/>
        </w:rPr>
        <w:t>Na triednych  rodičovských združeniach učitelia  oboznámili rodičov žiakov so školským poriadkom a s opatreniami vymedzenými proti šíreniu legálnych a nelegálnych drog v školskom prostredí.</w:t>
      </w:r>
      <w:r>
        <w:rPr>
          <w:color w:val="000000"/>
        </w:rPr>
        <w:t xml:space="preserve"> </w:t>
      </w:r>
    </w:p>
    <w:p w14:paraId="3B988D42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Sociálny pedagóg diagnostikoval sociálne prostredie v triedach 1.stupňa aj 2.stupňa   formou dotazníkovej metódy. </w:t>
      </w:r>
    </w:p>
    <w:p w14:paraId="66700174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A81FC6">
        <w:rPr>
          <w:color w:val="000000"/>
          <w:u w:val="single"/>
        </w:rPr>
        <w:t>V  rámci Svetového dňa výživy:</w:t>
      </w:r>
      <w:r>
        <w:rPr>
          <w:color w:val="000000"/>
        </w:rPr>
        <w:t xml:space="preserve"> </w:t>
      </w:r>
    </w:p>
    <w:p w14:paraId="71F4AF3B" w14:textId="77777777" w:rsidR="00B37F9F" w:rsidRPr="008035B2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8035B2">
        <w:rPr>
          <w:color w:val="000000" w:themeColor="text1"/>
        </w:rPr>
        <w:t>- Pokračovali  sme  v spolupráci so spoločnosťou Valman s.r.o.</w:t>
      </w:r>
      <w:r w:rsidRPr="008035B2">
        <w:rPr>
          <w:color w:val="000000"/>
          <w:shd w:val="clear" w:color="auto" w:fill="FFFFFF"/>
        </w:rPr>
        <w:t xml:space="preserve"> a  zapojili sme sa  do programu </w:t>
      </w:r>
      <w:r w:rsidRPr="00A81FC6">
        <w:rPr>
          <w:color w:val="000000"/>
          <w:shd w:val="clear" w:color="auto" w:fill="FFFFFF"/>
        </w:rPr>
        <w:t>Školské</w:t>
      </w:r>
      <w:r w:rsidRPr="008035B2">
        <w:rPr>
          <w:color w:val="000000"/>
          <w:shd w:val="clear" w:color="auto" w:fill="FFFFFF"/>
        </w:rPr>
        <w:t xml:space="preserve"> ovocie. </w:t>
      </w:r>
    </w:p>
    <w:p w14:paraId="52F36072" w14:textId="77777777" w:rsidR="00B37F9F" w:rsidRPr="00A81FC6" w:rsidRDefault="00B37F9F" w:rsidP="00B37F9F">
      <w:pPr>
        <w:tabs>
          <w:tab w:val="left" w:pos="5940"/>
        </w:tabs>
        <w:spacing w:line="360" w:lineRule="auto"/>
        <w:jc w:val="both"/>
        <w:rPr>
          <w:color w:val="000000" w:themeColor="text1"/>
        </w:rPr>
      </w:pPr>
      <w:r w:rsidRPr="008035B2">
        <w:rPr>
          <w:color w:val="000000"/>
          <w:shd w:val="clear" w:color="auto" w:fill="FFFFFF"/>
        </w:rPr>
        <w:t xml:space="preserve"> - Uskutočnili sme „Ovocný deň“</w:t>
      </w:r>
      <w:r>
        <w:rPr>
          <w:color w:val="000000"/>
          <w:shd w:val="clear" w:color="auto" w:fill="FFFFFF"/>
        </w:rPr>
        <w:t>, na 1.</w:t>
      </w:r>
      <w:r w:rsidRPr="008035B2">
        <w:rPr>
          <w:color w:val="000000"/>
          <w:shd w:val="clear" w:color="auto" w:fill="FFFFFF"/>
        </w:rPr>
        <w:t xml:space="preserve"> stupni formou ochutnávok ovocia v rámci </w:t>
      </w:r>
      <w:r w:rsidRPr="00A81FC6">
        <w:rPr>
          <w:color w:val="000000"/>
          <w:shd w:val="clear" w:color="auto" w:fill="FFFFFF"/>
        </w:rPr>
        <w:t xml:space="preserve">triednických hodín. </w:t>
      </w:r>
    </w:p>
    <w:p w14:paraId="5DC7D28C" w14:textId="77777777" w:rsidR="00B37F9F" w:rsidRPr="00B7561E" w:rsidRDefault="00B37F9F" w:rsidP="00B37F9F">
      <w:pPr>
        <w:tabs>
          <w:tab w:val="left" w:pos="5940"/>
        </w:tabs>
        <w:spacing w:line="360" w:lineRule="auto"/>
        <w:jc w:val="both"/>
      </w:pPr>
      <w:r w:rsidRPr="00A81FC6">
        <w:t xml:space="preserve">- </w:t>
      </w:r>
      <w:r>
        <w:rPr>
          <w:shd w:val="clear" w:color="auto" w:fill="FCFAE8"/>
        </w:rPr>
        <w:t>Uskutočnili sme prednášky o zdravej strave ktorú zrealizoval RUVZ.</w:t>
      </w:r>
    </w:p>
    <w:p w14:paraId="55E53C98" w14:textId="77777777" w:rsidR="00B37F9F" w:rsidRDefault="00B37F9F" w:rsidP="00B37F9F">
      <w:pPr>
        <w:tabs>
          <w:tab w:val="left" w:pos="59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Žiaci 4.ročníkov absolvovali  so sociálnym pedagógom hrové aktivity pod názvom ,, Predchádzanie konfliktom“. </w:t>
      </w:r>
    </w:p>
    <w:p w14:paraId="56527719" w14:textId="77777777" w:rsidR="00B37F9F" w:rsidRPr="00B7561E" w:rsidRDefault="00B37F9F" w:rsidP="00B37F9F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November</w:t>
      </w:r>
    </w:p>
    <w:p w14:paraId="34AFD8CB" w14:textId="77777777" w:rsidR="00B37F9F" w:rsidRDefault="00B37F9F" w:rsidP="00B37F9F">
      <w:pPr>
        <w:spacing w:line="360" w:lineRule="auto"/>
        <w:jc w:val="both"/>
      </w:pPr>
      <w:r w:rsidRPr="00001CA0">
        <w:rPr>
          <w:u w:val="single"/>
        </w:rPr>
        <w:t>V rámci Európskeho týždňa boja  proti drogám</w:t>
      </w:r>
      <w:r w:rsidRPr="008B04FF">
        <w:t xml:space="preserve">  :</w:t>
      </w:r>
    </w:p>
    <w:p w14:paraId="591CAE00" w14:textId="77777777" w:rsidR="00B37F9F" w:rsidRPr="003613CC" w:rsidRDefault="00B37F9F" w:rsidP="00B37F9F">
      <w:pPr>
        <w:spacing w:line="360" w:lineRule="auto"/>
        <w:jc w:val="both"/>
      </w:pPr>
      <w:r w:rsidRPr="0095005D">
        <w:t xml:space="preserve"> </w:t>
      </w:r>
      <w:r>
        <w:t xml:space="preserve"> - </w:t>
      </w:r>
      <w:r w:rsidRPr="003613CC">
        <w:t>Sme informovali žiakov  o škodlivých  účinkoch  drog na ľudský organizmus formou b</w:t>
      </w:r>
      <w:r>
        <w:t xml:space="preserve">esied na triednických hodinách  </w:t>
      </w:r>
    </w:p>
    <w:p w14:paraId="3C4C1010" w14:textId="77777777" w:rsidR="00B37F9F" w:rsidRDefault="00B37F9F" w:rsidP="00B37F9F">
      <w:pPr>
        <w:spacing w:line="360" w:lineRule="auto"/>
        <w:jc w:val="both"/>
      </w:pPr>
      <w:r>
        <w:t xml:space="preserve"> - </w:t>
      </w:r>
      <w:r w:rsidRPr="003613CC">
        <w:t>Deň boja proti fajčeniu  sme si pripomenuli reláciou v školskom rozhlase</w:t>
      </w:r>
      <w:r>
        <w:t>, a besedou pod názvom ,, Moderné je nefajči“ ktorú odprednášala pani Mgr. Zvalová z RÚVZ.</w:t>
      </w:r>
    </w:p>
    <w:p w14:paraId="4D111C64" w14:textId="77777777" w:rsidR="00B37F9F" w:rsidRDefault="00B37F9F" w:rsidP="00B37F9F">
      <w:pPr>
        <w:spacing w:line="360" w:lineRule="auto"/>
        <w:jc w:val="both"/>
      </w:pPr>
      <w:r>
        <w:t xml:space="preserve">V ŠKD sa realizovali aktivity na zlepšenie klímy. </w:t>
      </w:r>
    </w:p>
    <w:p w14:paraId="247AF55B" w14:textId="77777777" w:rsidR="00B37F9F" w:rsidRDefault="00B37F9F" w:rsidP="00B37F9F">
      <w:pPr>
        <w:spacing w:line="360" w:lineRule="auto"/>
        <w:jc w:val="both"/>
      </w:pPr>
      <w:r>
        <w:t xml:space="preserve"> Žiaci 4.ročníkov pokračovali v hrách a aktivitách s témou záškoláctva.</w:t>
      </w:r>
    </w:p>
    <w:p w14:paraId="1C237369" w14:textId="77777777" w:rsidR="00B37F9F" w:rsidRDefault="00B37F9F" w:rsidP="00B37F9F">
      <w:pPr>
        <w:spacing w:line="360" w:lineRule="auto"/>
        <w:jc w:val="both"/>
      </w:pPr>
    </w:p>
    <w:p w14:paraId="170F4456" w14:textId="77777777" w:rsidR="00B37F9F" w:rsidRPr="00AB1B34" w:rsidRDefault="00B37F9F" w:rsidP="00B37F9F">
      <w:pPr>
        <w:spacing w:line="360" w:lineRule="auto"/>
        <w:jc w:val="both"/>
        <w:rPr>
          <w:b/>
          <w:bCs/>
          <w:i/>
          <w:iCs/>
        </w:rPr>
      </w:pPr>
      <w:r w:rsidRPr="00781D10">
        <w:rPr>
          <w:b/>
          <w:bCs/>
          <w:i/>
          <w:iCs/>
        </w:rPr>
        <w:t xml:space="preserve"> December :</w:t>
      </w:r>
    </w:p>
    <w:p w14:paraId="3FBD4BC4" w14:textId="77777777" w:rsidR="00B37F9F" w:rsidRDefault="00B37F9F" w:rsidP="00B37F9F">
      <w:pPr>
        <w:spacing w:line="360" w:lineRule="auto"/>
        <w:jc w:val="both"/>
        <w:rPr>
          <w:bCs/>
          <w:iCs/>
        </w:rPr>
      </w:pPr>
      <w:r w:rsidRPr="00AB1B34">
        <w:rPr>
          <w:bCs/>
          <w:iCs/>
        </w:rPr>
        <w:lastRenderedPageBreak/>
        <w:t>O kyberšikane  besedovali žiaci  4. ročníkov na   triednických hodinách.</w:t>
      </w:r>
      <w:r>
        <w:rPr>
          <w:bCs/>
          <w:iCs/>
        </w:rPr>
        <w:t xml:space="preserve"> </w:t>
      </w:r>
    </w:p>
    <w:p w14:paraId="5C1084B4" w14:textId="77777777" w:rsidR="00B37F9F" w:rsidRDefault="00B37F9F" w:rsidP="00B37F9F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Na triednických hodinách žiaci  na 1.stupni  besedovali  o tom , aké sú riziká pri manipulácii so zábavnou pyrotechnikou. </w:t>
      </w:r>
    </w:p>
    <w:p w14:paraId="00BFD9D1" w14:textId="77777777" w:rsidR="00B37F9F" w:rsidRPr="00042E26" w:rsidRDefault="00B37F9F" w:rsidP="00B37F9F">
      <w:pPr>
        <w:spacing w:line="360" w:lineRule="auto"/>
        <w:jc w:val="both"/>
      </w:pPr>
      <w:r>
        <w:rPr>
          <w:bCs/>
          <w:iCs/>
        </w:rPr>
        <w:t xml:space="preserve">Pokračoval program  pre žiakov 4.ročníka „Cesta pozitívnej zmeny“ na tému : Komunikácia v skupine. </w:t>
      </w:r>
    </w:p>
    <w:p w14:paraId="5B13D408" w14:textId="77777777" w:rsidR="00B37F9F" w:rsidRPr="00D340C3" w:rsidRDefault="00B37F9F" w:rsidP="00B37F9F">
      <w:pPr>
        <w:spacing w:line="360" w:lineRule="auto"/>
        <w:jc w:val="both"/>
        <w:rPr>
          <w:b/>
          <w:bCs/>
          <w:i/>
          <w:iCs/>
        </w:rPr>
      </w:pPr>
      <w:r>
        <w:t>J</w:t>
      </w:r>
      <w:r w:rsidRPr="001C4E00">
        <w:rPr>
          <w:b/>
          <w:bCs/>
          <w:i/>
          <w:iCs/>
        </w:rPr>
        <w:t>anuár:</w:t>
      </w:r>
    </w:p>
    <w:p w14:paraId="22BA1E16" w14:textId="77777777" w:rsidR="00B37F9F" w:rsidRDefault="00B37F9F" w:rsidP="00B37F9F">
      <w:pPr>
        <w:spacing w:line="360" w:lineRule="auto"/>
        <w:jc w:val="both"/>
      </w:pPr>
      <w:r w:rsidRPr="0003292B">
        <w:t xml:space="preserve"> Pri príležitosti Medzinárodného dňa bez internetu  sa realizovali </w:t>
      </w:r>
      <w:r>
        <w:t xml:space="preserve">besedy na triednických hodinách pre žiakov 3.ročníka  „Dobrý sluha , zlý pán“ . </w:t>
      </w:r>
    </w:p>
    <w:p w14:paraId="5920F580" w14:textId="77777777" w:rsidR="00B37F9F" w:rsidRDefault="00B37F9F" w:rsidP="00B37F9F">
      <w:pPr>
        <w:spacing w:line="360" w:lineRule="auto"/>
        <w:jc w:val="both"/>
        <w:rPr>
          <w:spacing w:val="8"/>
          <w:shd w:val="clear" w:color="auto" w:fill="FFFFFF"/>
        </w:rPr>
      </w:pPr>
      <w:r>
        <w:t xml:space="preserve">Uskutočnili sme Deň jablka - </w:t>
      </w:r>
      <w:r w:rsidRPr="00E1065D">
        <w:rPr>
          <w:spacing w:val="8"/>
          <w:shd w:val="clear" w:color="auto" w:fill="FFFFFF"/>
        </w:rPr>
        <w:t>pri príležitosti medzinárodného dňa jablka sme sa aj my rozhodli pripomenúť si tento deň súťažou o najjablkovatejšiu triedu prvého a druhého stupňa.</w:t>
      </w:r>
    </w:p>
    <w:p w14:paraId="60772297" w14:textId="77777777" w:rsidR="00B37F9F" w:rsidRPr="00E1065D" w:rsidRDefault="00B37F9F" w:rsidP="00B37F9F">
      <w:pPr>
        <w:spacing w:line="360" w:lineRule="auto"/>
        <w:jc w:val="both"/>
      </w:pPr>
      <w:r>
        <w:rPr>
          <w:spacing w:val="8"/>
          <w:shd w:val="clear" w:color="auto" w:fill="FFFFFF"/>
        </w:rPr>
        <w:t xml:space="preserve">Hovorme o jedle - </w:t>
      </w:r>
      <w:r w:rsidRPr="00E1065D">
        <w:rPr>
          <w:spacing w:val="8"/>
          <w:shd w:val="clear" w:color="auto" w:fill="FFFFFF"/>
        </w:rPr>
        <w:t>naša škola sa zapojila do tejto súťaže v kategórii: Výtvarná súťaž pod názvom CHUTNÉ MAĽOVANIE. Cieľom súťažnej aktivity bolo vyvolať a podporovať aktívnu účasť detí a mládeže pri budovaní spôsobilosti k vhodnému výberu potravín a vhodného životného štýlu, schopnosti prevziať zodpovednosť za svoje zdravie, povedomia o význame potravín.</w:t>
      </w:r>
    </w:p>
    <w:p w14:paraId="5576D4B2" w14:textId="77777777" w:rsidR="00B37F9F" w:rsidRDefault="00B37F9F" w:rsidP="00B37F9F">
      <w:pPr>
        <w:spacing w:line="360" w:lineRule="auto"/>
        <w:jc w:val="both"/>
      </w:pPr>
      <w:r>
        <w:t xml:space="preserve"> Pre 4.ročníky boli uskutočnené hry na tému ,,Empatia v skupine“. </w:t>
      </w:r>
    </w:p>
    <w:p w14:paraId="4ACA8256" w14:textId="77777777" w:rsidR="00B37F9F" w:rsidRPr="001C4B09" w:rsidRDefault="00B37F9F" w:rsidP="00B37F9F">
      <w:pPr>
        <w:spacing w:line="360" w:lineRule="auto"/>
        <w:jc w:val="both"/>
        <w:rPr>
          <w:b/>
          <w:bCs/>
          <w:i/>
          <w:iCs/>
        </w:rPr>
      </w:pPr>
      <w:r w:rsidRPr="00D03AD9">
        <w:rPr>
          <w:b/>
          <w:bCs/>
          <w:i/>
          <w:iCs/>
        </w:rPr>
        <w:t>Február :</w:t>
      </w:r>
      <w:r>
        <w:rPr>
          <w:bCs/>
          <w:iCs/>
        </w:rPr>
        <w:t xml:space="preserve"> </w:t>
      </w:r>
    </w:p>
    <w:p w14:paraId="55F6F6A1" w14:textId="77777777" w:rsidR="00B37F9F" w:rsidRDefault="00B37F9F" w:rsidP="00B37F9F">
      <w:pPr>
        <w:spacing w:line="360" w:lineRule="auto"/>
        <w:jc w:val="both"/>
      </w:pPr>
      <w:r w:rsidRPr="0003292B">
        <w:t>V 1.ročníku  žiaci besedovali na tému –</w:t>
      </w:r>
      <w:r>
        <w:t xml:space="preserve"> </w:t>
      </w:r>
      <w:r w:rsidRPr="0003292B">
        <w:t>prevencia proti  zubnému kazu</w:t>
      </w:r>
      <w:r>
        <w:t xml:space="preserve">  a starostlivosť o chrup v mladšom školskom veku . </w:t>
      </w:r>
    </w:p>
    <w:p w14:paraId="7E607313" w14:textId="77777777" w:rsidR="00B37F9F" w:rsidRDefault="00B37F9F" w:rsidP="00B37F9F">
      <w:pPr>
        <w:spacing w:line="360" w:lineRule="auto"/>
        <w:jc w:val="both"/>
      </w:pPr>
      <w:r>
        <w:t xml:space="preserve"> Na triednických hodinách  v rámci Svetového dňa b</w:t>
      </w:r>
      <w:r w:rsidRPr="00C74C28">
        <w:t>ez mobilu</w:t>
      </w:r>
      <w:r>
        <w:t xml:space="preserve">, </w:t>
      </w:r>
      <w:r w:rsidRPr="00C74C28">
        <w:t xml:space="preserve"> </w:t>
      </w:r>
      <w:r>
        <w:t>žiaci  besedovali o príčinách  závislostí na mobiloch.</w:t>
      </w:r>
    </w:p>
    <w:p w14:paraId="552B9204" w14:textId="77777777" w:rsidR="00B37F9F" w:rsidRDefault="00B37F9F" w:rsidP="00B37F9F">
      <w:pPr>
        <w:spacing w:line="360" w:lineRule="auto"/>
        <w:jc w:val="both"/>
      </w:pPr>
      <w:r>
        <w:t>"Med - tekuté zlato", triedni učitelia realizovali aktivity pre žiakov  2.ročníka zamerané na liečivé účinky medu pre zdravie človeka . Beseda so včelárom .</w:t>
      </w:r>
    </w:p>
    <w:p w14:paraId="038D95DF" w14:textId="77777777" w:rsidR="00B37F9F" w:rsidRPr="00993AC7" w:rsidRDefault="00B37F9F" w:rsidP="00B37F9F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Marec:</w:t>
      </w:r>
    </w:p>
    <w:p w14:paraId="69BB4D7F" w14:textId="77777777" w:rsidR="00B37F9F" w:rsidRDefault="00B37F9F" w:rsidP="00B37F9F">
      <w:pPr>
        <w:spacing w:line="360" w:lineRule="auto"/>
        <w:jc w:val="both"/>
      </w:pPr>
      <w:r>
        <w:t>Zapojili sme sa do súťaže</w:t>
      </w:r>
      <w:r w:rsidRPr="00D2305D">
        <w:t xml:space="preserve"> , ktorú organizovala firma Valman s.</w:t>
      </w:r>
      <w:r>
        <w:t xml:space="preserve">r.o. na </w:t>
      </w:r>
      <w:r w:rsidRPr="00C74C28">
        <w:t>tému Zdravá výživa – Ov</w:t>
      </w:r>
      <w:r>
        <w:t>ocie a zelenina. S</w:t>
      </w:r>
      <w:r w:rsidRPr="00C74C28">
        <w:t xml:space="preserve">úťaž je jednou zo sprievodných vzdelávacích opatrení školského programu Európskej únie s finančnou pomocou EÚ. </w:t>
      </w:r>
      <w:r>
        <w:t>Desať  úspešných žiakov bolo odmenených peknými basketbalkami. ( Vyhodnotenie prebehlo v júni)</w:t>
      </w:r>
    </w:p>
    <w:p w14:paraId="5198F7E6" w14:textId="77777777" w:rsidR="00B37F9F" w:rsidRDefault="00B37F9F" w:rsidP="00B37F9F">
      <w:pPr>
        <w:spacing w:line="360" w:lineRule="auto"/>
        <w:jc w:val="both"/>
      </w:pPr>
      <w:r>
        <w:t xml:space="preserve"> Medzinárodný deň šťastia – besedy na triednických hodinách.</w:t>
      </w:r>
    </w:p>
    <w:p w14:paraId="746B0892" w14:textId="77777777" w:rsidR="00B37F9F" w:rsidRDefault="00B37F9F" w:rsidP="00B37F9F">
      <w:pPr>
        <w:spacing w:line="360" w:lineRule="auto"/>
        <w:jc w:val="both"/>
      </w:pPr>
      <w:r>
        <w:t xml:space="preserve"> Beseda s psychológom pre žiakom 2.ročníka: Čo sa mi na sebe páči. Monitorovanie klímy v triede. </w:t>
      </w:r>
    </w:p>
    <w:p w14:paraId="4934B6F5" w14:textId="77777777" w:rsidR="00B37F9F" w:rsidRPr="00E1065D" w:rsidRDefault="00B37F9F" w:rsidP="00B37F9F">
      <w:pPr>
        <w:spacing w:line="360" w:lineRule="auto"/>
        <w:rPr>
          <w:b/>
          <w:i/>
        </w:rPr>
      </w:pPr>
      <w:r w:rsidRPr="00823640">
        <w:rPr>
          <w:b/>
          <w:i/>
        </w:rPr>
        <w:t>Apríl:</w:t>
      </w:r>
    </w:p>
    <w:p w14:paraId="065BC0D4" w14:textId="77777777" w:rsidR="00B37F9F" w:rsidRDefault="00B37F9F" w:rsidP="00B37F9F">
      <w:pPr>
        <w:spacing w:line="360" w:lineRule="auto"/>
        <w:jc w:val="both"/>
      </w:pPr>
      <w:r>
        <w:t xml:space="preserve"> Deň narcisov :970,57 €</w:t>
      </w:r>
    </w:p>
    <w:p w14:paraId="0901471B" w14:textId="77777777" w:rsidR="00B37F9F" w:rsidRDefault="00B37F9F" w:rsidP="00B37F9F">
      <w:pPr>
        <w:spacing w:line="360" w:lineRule="auto"/>
        <w:jc w:val="both"/>
      </w:pPr>
      <w:r>
        <w:lastRenderedPageBreak/>
        <w:t xml:space="preserve"> Interaktívne dielne pre žiakov 2.stupňa : Alkohol a jeho  riziká</w:t>
      </w:r>
    </w:p>
    <w:p w14:paraId="1111923B" w14:textId="77777777" w:rsidR="00B37F9F" w:rsidRDefault="00B37F9F" w:rsidP="00B37F9F">
      <w:pPr>
        <w:spacing w:line="360" w:lineRule="auto"/>
        <w:jc w:val="both"/>
      </w:pPr>
      <w:r>
        <w:t>Medzitriedny florbalový turnaj ( 1.- 5. r.)</w:t>
      </w:r>
    </w:p>
    <w:p w14:paraId="6A23967B" w14:textId="77777777" w:rsidR="00B37F9F" w:rsidRDefault="00B37F9F" w:rsidP="00B37F9F">
      <w:pPr>
        <w:spacing w:line="360" w:lineRule="auto"/>
        <w:rPr>
          <w:b/>
          <w:i/>
        </w:rPr>
      </w:pPr>
      <w:r w:rsidRPr="00823640">
        <w:rPr>
          <w:b/>
          <w:i/>
        </w:rPr>
        <w:t>Máj:</w:t>
      </w:r>
    </w:p>
    <w:p w14:paraId="7250DD99" w14:textId="77777777" w:rsidR="00B37F9F" w:rsidRDefault="00B37F9F" w:rsidP="00B37F9F">
      <w:pPr>
        <w:spacing w:line="360" w:lineRule="auto"/>
        <w:jc w:val="both"/>
      </w:pPr>
      <w:r>
        <w:t xml:space="preserve">Svetový deň rodiny  sme  si pripomenuli výstavkou žiackych  výtvarných prác  vo vestibule školy. </w:t>
      </w:r>
    </w:p>
    <w:p w14:paraId="23522C85" w14:textId="77777777" w:rsidR="00B37F9F" w:rsidRDefault="00B37F9F" w:rsidP="00B37F9F">
      <w:pPr>
        <w:spacing w:line="360" w:lineRule="auto"/>
        <w:jc w:val="both"/>
      </w:pPr>
      <w:r>
        <w:t>Tancom proti drogám, príprava</w:t>
      </w:r>
    </w:p>
    <w:p w14:paraId="2282C090" w14:textId="77777777" w:rsidR="00B37F9F" w:rsidRDefault="00B37F9F" w:rsidP="00B37F9F">
      <w:pPr>
        <w:spacing w:line="360" w:lineRule="auto"/>
        <w:jc w:val="both"/>
      </w:pPr>
      <w:r>
        <w:t xml:space="preserve">V znamení zdravej výživy, každý žiak si cez prestávku pochutnal na chutných čučoriedkach a </w:t>
      </w:r>
      <w:r w:rsidRPr="000111B2">
        <w:t>ovocnom džúse od firmy Valman s.r.o.</w:t>
      </w:r>
      <w:r>
        <w:t xml:space="preserve"> </w:t>
      </w:r>
      <w:r w:rsidRPr="00876771">
        <w:t xml:space="preserve"> S firmou  </w:t>
      </w:r>
      <w:r>
        <w:t>Valman,</w:t>
      </w:r>
      <w:r w:rsidRPr="00876771">
        <w:t xml:space="preserve"> ktorá nám dodala ovocie a</w:t>
      </w:r>
      <w:r>
        <w:t> </w:t>
      </w:r>
      <w:r w:rsidRPr="00876771">
        <w:t>džúsy</w:t>
      </w:r>
      <w:r>
        <w:t>,</w:t>
      </w:r>
      <w:r w:rsidRPr="00876771">
        <w:t xml:space="preserve">  budem</w:t>
      </w:r>
      <w:r>
        <w:t>e</w:t>
      </w:r>
      <w:r w:rsidRPr="00876771">
        <w:t xml:space="preserve"> pokračovať  v spolupráci aj v budúco</w:t>
      </w:r>
      <w:r>
        <w:t>m</w:t>
      </w:r>
      <w:r w:rsidRPr="00876771">
        <w:t xml:space="preserve"> školskom roku. </w:t>
      </w:r>
    </w:p>
    <w:p w14:paraId="0D220A6A" w14:textId="77777777" w:rsidR="00B37F9F" w:rsidRPr="001F506D" w:rsidRDefault="00B37F9F" w:rsidP="00B37F9F">
      <w:pPr>
        <w:spacing w:line="360" w:lineRule="auto"/>
        <w:jc w:val="both"/>
      </w:pPr>
      <w:r w:rsidRPr="001F506D">
        <w:rPr>
          <w:spacing w:val="8"/>
          <w:shd w:val="clear" w:color="auto" w:fill="FFFFFF"/>
        </w:rPr>
        <w:t>Dňa 23. mája 2024 sa na našej škole uskutočnila interaktívna beseda na tému </w:t>
      </w:r>
      <w:r w:rsidRPr="001F506D">
        <w:rPr>
          <w:i/>
          <w:iCs/>
          <w:spacing w:val="8"/>
          <w:shd w:val="clear" w:color="auto" w:fill="FFFFFF"/>
        </w:rPr>
        <w:t>Moderné je nefajčiť</w:t>
      </w:r>
      <w:r w:rsidRPr="001F506D">
        <w:rPr>
          <w:spacing w:val="8"/>
          <w:shd w:val="clear" w:color="auto" w:fill="FFFFFF"/>
        </w:rPr>
        <w:t>. Zúčastnili sa jej žiaci 7. a 8. ročníka. Odbornú prednášku viedla Mgr. Tatiana Zvalová, odbor podpory zdravia a výchovy k zdraviu z Regionálneho úradu verejného zdravotníctva so sídlom v Banskej Bystrici.</w:t>
      </w:r>
    </w:p>
    <w:p w14:paraId="6DF63D87" w14:textId="77777777" w:rsidR="00B37F9F" w:rsidRPr="001F506D" w:rsidRDefault="00B37F9F" w:rsidP="00B37F9F">
      <w:pPr>
        <w:spacing w:line="360" w:lineRule="auto"/>
        <w:rPr>
          <w:b/>
          <w:i/>
        </w:rPr>
      </w:pPr>
      <w:r w:rsidRPr="00E975E6">
        <w:rPr>
          <w:b/>
          <w:i/>
        </w:rPr>
        <w:t>Jún:</w:t>
      </w:r>
    </w:p>
    <w:p w14:paraId="1AA346A7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>Darovanie krvi- bezpríspevkové darovanie krvi pre zamestancov školy a verejnosť</w:t>
      </w:r>
    </w:p>
    <w:p w14:paraId="04DA29A5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 xml:space="preserve"> Program  pre 4.ročníky„Cesta pozitívnej zmeny“, téma: Sebahodnotenie , vyhodnotenie a ukončenie programu.</w:t>
      </w:r>
    </w:p>
    <w:p w14:paraId="407C6287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>Žiaci 9.ročníkov, v rámci patronátu nad prváčikmi, zrealizovali zábavné a hravé dopoludnie  pod názvom „Zahrajme sa“, ktoré bolo zamerané na zdravý životný štýl.</w:t>
      </w:r>
    </w:p>
    <w:p w14:paraId="7EDCA8BC" w14:textId="77777777" w:rsidR="00B37F9F" w:rsidRPr="00431E37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 xml:space="preserve">,,Láska kvitne v každom veku“ - </w:t>
      </w:r>
      <w:r w:rsidRPr="00431E37">
        <w:rPr>
          <w:spacing w:val="8"/>
          <w:shd w:val="clear" w:color="auto" w:fill="FFFFFF"/>
        </w:rPr>
        <w:t>Sme radi, že v rámci výzvy „Láska kvitne v každom veku“ sme mohli potešiť našich seniorov v zariadení sociálnych služieb Trojlístok. Naši žiaci pre nich pripravili milé pozdravy plné lásky, ale aj maškrty a darčeky v podobe spoločenských hier. </w:t>
      </w:r>
    </w:p>
    <w:p w14:paraId="72423060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>Tancom proti drogám, realizácia</w:t>
      </w:r>
    </w:p>
    <w:p w14:paraId="7046CB48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>Futbalový zápas učitelia – žiaci.</w:t>
      </w:r>
    </w:p>
    <w:p w14:paraId="66F18576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  <w:r>
        <w:t>Rozlúčka prvákov s deviatakmi</w:t>
      </w:r>
    </w:p>
    <w:p w14:paraId="5A99E6E4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</w:pPr>
    </w:p>
    <w:p w14:paraId="5D3BAFAA" w14:textId="77777777" w:rsidR="00B37F9F" w:rsidRDefault="00B37F9F" w:rsidP="00B37F9F">
      <w:pPr>
        <w:pBdr>
          <w:bottom w:val="single" w:sz="12" w:space="31" w:color="auto"/>
        </w:pBdr>
        <w:spacing w:line="360" w:lineRule="auto"/>
        <w:jc w:val="both"/>
        <w:rPr>
          <w:color w:val="000000"/>
        </w:rPr>
      </w:pPr>
      <w:r>
        <w:t xml:space="preserve">Chceme  poďakovať všetkým  kolegom , triednym učiteľom,  ktorí  boli nápomocní pri realizácii úloh ,  že </w:t>
      </w:r>
      <w:r>
        <w:rPr>
          <w:color w:val="000000"/>
        </w:rPr>
        <w:t xml:space="preserve"> zabezpečili</w:t>
      </w:r>
      <w:r w:rsidRPr="00364058">
        <w:rPr>
          <w:color w:val="000000"/>
        </w:rPr>
        <w:t xml:space="preserve">  aktívnu ochranu každého žiaka pred psychickým a fyzickým týraním, šikanovaním a ohroz</w:t>
      </w:r>
      <w:r>
        <w:rPr>
          <w:color w:val="000000"/>
        </w:rPr>
        <w:t>ovaním mravného vývinu. Napomáhali</w:t>
      </w:r>
      <w:r w:rsidRPr="00364058">
        <w:rPr>
          <w:color w:val="000000"/>
        </w:rPr>
        <w:t xml:space="preserve"> osvojiť si u detí zdravý životný </w:t>
      </w:r>
      <w:r>
        <w:rPr>
          <w:color w:val="000000"/>
        </w:rPr>
        <w:t>štýl,  pomohli</w:t>
      </w:r>
      <w:r w:rsidRPr="00364058">
        <w:rPr>
          <w:color w:val="000000"/>
        </w:rPr>
        <w:t xml:space="preserve"> odstraňovať sociálno-patologické javy na škole</w:t>
      </w:r>
      <w:r>
        <w:rPr>
          <w:color w:val="000000"/>
        </w:rPr>
        <w:t xml:space="preserve">, snažili sa učiť žiakov </w:t>
      </w:r>
      <w:r w:rsidRPr="00364058">
        <w:rPr>
          <w:color w:val="000000"/>
        </w:rPr>
        <w:t xml:space="preserve"> asertívnemu správaniu, hodnoteniu seba a iných </w:t>
      </w:r>
      <w:r>
        <w:rPr>
          <w:color w:val="000000"/>
        </w:rPr>
        <w:t>a slobodne vyjadriť svoj názor.</w:t>
      </w:r>
    </w:p>
    <w:sectPr w:rsidR="00B37F9F" w:rsidSect="00A6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14C4" w14:textId="77777777" w:rsidR="00522F0D" w:rsidRDefault="00522F0D" w:rsidP="00E25067">
      <w:r>
        <w:separator/>
      </w:r>
    </w:p>
  </w:endnote>
  <w:endnote w:type="continuationSeparator" w:id="0">
    <w:p w14:paraId="1EED0F49" w14:textId="77777777" w:rsidR="00522F0D" w:rsidRDefault="00522F0D" w:rsidP="00E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C1AC" w14:textId="77777777" w:rsidR="00522F0D" w:rsidRDefault="00522F0D" w:rsidP="00E25067">
      <w:r>
        <w:separator/>
      </w:r>
    </w:p>
  </w:footnote>
  <w:footnote w:type="continuationSeparator" w:id="0">
    <w:p w14:paraId="5C69A029" w14:textId="77777777" w:rsidR="00522F0D" w:rsidRDefault="00522F0D" w:rsidP="00E2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50A"/>
    <w:multiLevelType w:val="hybridMultilevel"/>
    <w:tmpl w:val="4DCAD81E"/>
    <w:lvl w:ilvl="0" w:tplc="5F00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D60AF"/>
    <w:multiLevelType w:val="hybridMultilevel"/>
    <w:tmpl w:val="252A30C2"/>
    <w:lvl w:ilvl="0" w:tplc="798C6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719D"/>
    <w:multiLevelType w:val="hybridMultilevel"/>
    <w:tmpl w:val="3BF231AA"/>
    <w:lvl w:ilvl="0" w:tplc="AC3AD2AA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C5F22"/>
    <w:multiLevelType w:val="hybridMultilevel"/>
    <w:tmpl w:val="49A6EC70"/>
    <w:lvl w:ilvl="0" w:tplc="A2507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8F7F1D"/>
    <w:multiLevelType w:val="hybridMultilevel"/>
    <w:tmpl w:val="33825E96"/>
    <w:lvl w:ilvl="0" w:tplc="F7A0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802873"/>
    <w:multiLevelType w:val="hybridMultilevel"/>
    <w:tmpl w:val="E1389FC2"/>
    <w:lvl w:ilvl="0" w:tplc="7E7A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C85BB4"/>
    <w:multiLevelType w:val="hybridMultilevel"/>
    <w:tmpl w:val="B0565F88"/>
    <w:lvl w:ilvl="0" w:tplc="0AA49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B1FD2"/>
    <w:multiLevelType w:val="hybridMultilevel"/>
    <w:tmpl w:val="E28CA3FE"/>
    <w:lvl w:ilvl="0" w:tplc="13888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7495"/>
    <w:multiLevelType w:val="hybridMultilevel"/>
    <w:tmpl w:val="98766628"/>
    <w:lvl w:ilvl="0" w:tplc="1074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86309E"/>
    <w:multiLevelType w:val="hybridMultilevel"/>
    <w:tmpl w:val="29DA07B6"/>
    <w:lvl w:ilvl="0" w:tplc="3872D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2350470">
    <w:abstractNumId w:val="9"/>
  </w:num>
  <w:num w:numId="2" w16cid:durableId="559051136">
    <w:abstractNumId w:val="2"/>
  </w:num>
  <w:num w:numId="3" w16cid:durableId="797066366">
    <w:abstractNumId w:val="4"/>
  </w:num>
  <w:num w:numId="4" w16cid:durableId="220675620">
    <w:abstractNumId w:val="0"/>
  </w:num>
  <w:num w:numId="5" w16cid:durableId="855114274">
    <w:abstractNumId w:val="8"/>
  </w:num>
  <w:num w:numId="6" w16cid:durableId="176042745">
    <w:abstractNumId w:val="3"/>
  </w:num>
  <w:num w:numId="7" w16cid:durableId="882905741">
    <w:abstractNumId w:val="5"/>
  </w:num>
  <w:num w:numId="8" w16cid:durableId="569927102">
    <w:abstractNumId w:val="6"/>
  </w:num>
  <w:num w:numId="9" w16cid:durableId="1374158868">
    <w:abstractNumId w:val="7"/>
  </w:num>
  <w:num w:numId="10" w16cid:durableId="5524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7A9"/>
    <w:rsid w:val="00002F8E"/>
    <w:rsid w:val="00006994"/>
    <w:rsid w:val="0001202B"/>
    <w:rsid w:val="00016CE3"/>
    <w:rsid w:val="0002155F"/>
    <w:rsid w:val="0003711F"/>
    <w:rsid w:val="00042294"/>
    <w:rsid w:val="0004412B"/>
    <w:rsid w:val="00053AC5"/>
    <w:rsid w:val="00054FF3"/>
    <w:rsid w:val="00060EDF"/>
    <w:rsid w:val="000628B1"/>
    <w:rsid w:val="00066089"/>
    <w:rsid w:val="00067482"/>
    <w:rsid w:val="0008006A"/>
    <w:rsid w:val="00097332"/>
    <w:rsid w:val="0009758C"/>
    <w:rsid w:val="000A4507"/>
    <w:rsid w:val="000B3E47"/>
    <w:rsid w:val="000C2DFE"/>
    <w:rsid w:val="000C4DFE"/>
    <w:rsid w:val="000D3235"/>
    <w:rsid w:val="000D5E95"/>
    <w:rsid w:val="000D73E2"/>
    <w:rsid w:val="000F587A"/>
    <w:rsid w:val="00100F5A"/>
    <w:rsid w:val="00122C8C"/>
    <w:rsid w:val="00127F9D"/>
    <w:rsid w:val="0013361D"/>
    <w:rsid w:val="00136784"/>
    <w:rsid w:val="001371BE"/>
    <w:rsid w:val="00142814"/>
    <w:rsid w:val="00144D49"/>
    <w:rsid w:val="00150FB1"/>
    <w:rsid w:val="0015314F"/>
    <w:rsid w:val="001645A8"/>
    <w:rsid w:val="001720B8"/>
    <w:rsid w:val="001743B3"/>
    <w:rsid w:val="00184668"/>
    <w:rsid w:val="00190BFE"/>
    <w:rsid w:val="00193868"/>
    <w:rsid w:val="001977C9"/>
    <w:rsid w:val="001B216C"/>
    <w:rsid w:val="001B216F"/>
    <w:rsid w:val="001B301D"/>
    <w:rsid w:val="001C4E00"/>
    <w:rsid w:val="001C5076"/>
    <w:rsid w:val="001D2B22"/>
    <w:rsid w:val="001D597F"/>
    <w:rsid w:val="001D5C31"/>
    <w:rsid w:val="001D7570"/>
    <w:rsid w:val="001E4BF5"/>
    <w:rsid w:val="001E6532"/>
    <w:rsid w:val="001E6E28"/>
    <w:rsid w:val="001F7CDC"/>
    <w:rsid w:val="00205341"/>
    <w:rsid w:val="00205EA9"/>
    <w:rsid w:val="00210A9E"/>
    <w:rsid w:val="002146AD"/>
    <w:rsid w:val="00221044"/>
    <w:rsid w:val="00223B26"/>
    <w:rsid w:val="0023061B"/>
    <w:rsid w:val="0023530A"/>
    <w:rsid w:val="0024724F"/>
    <w:rsid w:val="00260545"/>
    <w:rsid w:val="00273D48"/>
    <w:rsid w:val="00274B5E"/>
    <w:rsid w:val="00275BEF"/>
    <w:rsid w:val="00280CD5"/>
    <w:rsid w:val="00280D0E"/>
    <w:rsid w:val="00280E80"/>
    <w:rsid w:val="002868DA"/>
    <w:rsid w:val="00295AEB"/>
    <w:rsid w:val="002A2A80"/>
    <w:rsid w:val="002A75EE"/>
    <w:rsid w:val="002B4667"/>
    <w:rsid w:val="002B6C57"/>
    <w:rsid w:val="002C4037"/>
    <w:rsid w:val="002C5ECE"/>
    <w:rsid w:val="002C75AD"/>
    <w:rsid w:val="002D4135"/>
    <w:rsid w:val="002D62D2"/>
    <w:rsid w:val="002E112E"/>
    <w:rsid w:val="002F04DB"/>
    <w:rsid w:val="002F19D9"/>
    <w:rsid w:val="002F5DCA"/>
    <w:rsid w:val="002F7222"/>
    <w:rsid w:val="003060C8"/>
    <w:rsid w:val="00321811"/>
    <w:rsid w:val="0032277D"/>
    <w:rsid w:val="003246B9"/>
    <w:rsid w:val="003256B7"/>
    <w:rsid w:val="00340A78"/>
    <w:rsid w:val="003459A0"/>
    <w:rsid w:val="00347BB3"/>
    <w:rsid w:val="00363856"/>
    <w:rsid w:val="00363A6F"/>
    <w:rsid w:val="00363E01"/>
    <w:rsid w:val="00364058"/>
    <w:rsid w:val="00364DFE"/>
    <w:rsid w:val="0037537D"/>
    <w:rsid w:val="00375A5F"/>
    <w:rsid w:val="00375CEE"/>
    <w:rsid w:val="00387280"/>
    <w:rsid w:val="00394EED"/>
    <w:rsid w:val="00396BFA"/>
    <w:rsid w:val="00396D5B"/>
    <w:rsid w:val="003B16F2"/>
    <w:rsid w:val="003B31F8"/>
    <w:rsid w:val="003B7372"/>
    <w:rsid w:val="003C11EF"/>
    <w:rsid w:val="003C21F5"/>
    <w:rsid w:val="003C6527"/>
    <w:rsid w:val="003E0C07"/>
    <w:rsid w:val="003E11C8"/>
    <w:rsid w:val="003E2322"/>
    <w:rsid w:val="003E656A"/>
    <w:rsid w:val="003E6A45"/>
    <w:rsid w:val="003F31F0"/>
    <w:rsid w:val="003F4CEC"/>
    <w:rsid w:val="003F6030"/>
    <w:rsid w:val="004150F4"/>
    <w:rsid w:val="0043203A"/>
    <w:rsid w:val="0047013C"/>
    <w:rsid w:val="004731E6"/>
    <w:rsid w:val="00477AE0"/>
    <w:rsid w:val="004860FC"/>
    <w:rsid w:val="004916BD"/>
    <w:rsid w:val="004918B2"/>
    <w:rsid w:val="00496831"/>
    <w:rsid w:val="00496B49"/>
    <w:rsid w:val="004C16EC"/>
    <w:rsid w:val="004C5586"/>
    <w:rsid w:val="004C6917"/>
    <w:rsid w:val="004D127D"/>
    <w:rsid w:val="004D2531"/>
    <w:rsid w:val="004D382C"/>
    <w:rsid w:val="004E2112"/>
    <w:rsid w:val="0050216E"/>
    <w:rsid w:val="005056C8"/>
    <w:rsid w:val="00505F03"/>
    <w:rsid w:val="00513780"/>
    <w:rsid w:val="00516D82"/>
    <w:rsid w:val="00520C51"/>
    <w:rsid w:val="00522F0D"/>
    <w:rsid w:val="00525649"/>
    <w:rsid w:val="005267EB"/>
    <w:rsid w:val="00527C6D"/>
    <w:rsid w:val="0055079F"/>
    <w:rsid w:val="00550D65"/>
    <w:rsid w:val="005512A9"/>
    <w:rsid w:val="00551D61"/>
    <w:rsid w:val="00566A06"/>
    <w:rsid w:val="005670AD"/>
    <w:rsid w:val="00570EE5"/>
    <w:rsid w:val="00577C8F"/>
    <w:rsid w:val="00577F04"/>
    <w:rsid w:val="00580F62"/>
    <w:rsid w:val="0058236A"/>
    <w:rsid w:val="0058516C"/>
    <w:rsid w:val="00594909"/>
    <w:rsid w:val="005B26EC"/>
    <w:rsid w:val="005B3EF9"/>
    <w:rsid w:val="005C06E8"/>
    <w:rsid w:val="005D6E3A"/>
    <w:rsid w:val="005D71CC"/>
    <w:rsid w:val="005E1568"/>
    <w:rsid w:val="005E46F5"/>
    <w:rsid w:val="005E48B6"/>
    <w:rsid w:val="005E7BB6"/>
    <w:rsid w:val="005F0B5D"/>
    <w:rsid w:val="005F0C99"/>
    <w:rsid w:val="005F357B"/>
    <w:rsid w:val="005F54DE"/>
    <w:rsid w:val="00604A22"/>
    <w:rsid w:val="00606D8A"/>
    <w:rsid w:val="006136A0"/>
    <w:rsid w:val="00613C75"/>
    <w:rsid w:val="00622326"/>
    <w:rsid w:val="00624EC0"/>
    <w:rsid w:val="00626EC1"/>
    <w:rsid w:val="0064305B"/>
    <w:rsid w:val="00643448"/>
    <w:rsid w:val="006451AA"/>
    <w:rsid w:val="006475EF"/>
    <w:rsid w:val="00650F6E"/>
    <w:rsid w:val="00652CB7"/>
    <w:rsid w:val="0065304B"/>
    <w:rsid w:val="0065478A"/>
    <w:rsid w:val="00656176"/>
    <w:rsid w:val="006570E7"/>
    <w:rsid w:val="006644ED"/>
    <w:rsid w:val="00676A43"/>
    <w:rsid w:val="00676C14"/>
    <w:rsid w:val="00677742"/>
    <w:rsid w:val="006805F1"/>
    <w:rsid w:val="00680A03"/>
    <w:rsid w:val="00691FC0"/>
    <w:rsid w:val="006939FD"/>
    <w:rsid w:val="006A208C"/>
    <w:rsid w:val="006A7F89"/>
    <w:rsid w:val="006B4BB5"/>
    <w:rsid w:val="006C3654"/>
    <w:rsid w:val="006C3C1C"/>
    <w:rsid w:val="006C6A7F"/>
    <w:rsid w:val="006C72F3"/>
    <w:rsid w:val="006C75FE"/>
    <w:rsid w:val="006D19A7"/>
    <w:rsid w:val="006D21C3"/>
    <w:rsid w:val="006D2233"/>
    <w:rsid w:val="006D5769"/>
    <w:rsid w:val="006E4F6C"/>
    <w:rsid w:val="006E76E5"/>
    <w:rsid w:val="006E7E03"/>
    <w:rsid w:val="006F16E4"/>
    <w:rsid w:val="006F2123"/>
    <w:rsid w:val="006F23BB"/>
    <w:rsid w:val="006F3EA5"/>
    <w:rsid w:val="00701273"/>
    <w:rsid w:val="007046AB"/>
    <w:rsid w:val="00705B6A"/>
    <w:rsid w:val="00710A09"/>
    <w:rsid w:val="00730D28"/>
    <w:rsid w:val="00752AA4"/>
    <w:rsid w:val="00757378"/>
    <w:rsid w:val="00760E44"/>
    <w:rsid w:val="00767ED8"/>
    <w:rsid w:val="00771524"/>
    <w:rsid w:val="00781D10"/>
    <w:rsid w:val="0078338B"/>
    <w:rsid w:val="0078496A"/>
    <w:rsid w:val="00786CF4"/>
    <w:rsid w:val="007947D3"/>
    <w:rsid w:val="00794FAB"/>
    <w:rsid w:val="007968EA"/>
    <w:rsid w:val="007A5BA9"/>
    <w:rsid w:val="007B4EEF"/>
    <w:rsid w:val="007C1672"/>
    <w:rsid w:val="007C2256"/>
    <w:rsid w:val="007C62A3"/>
    <w:rsid w:val="007D1559"/>
    <w:rsid w:val="007D1EEE"/>
    <w:rsid w:val="007D357C"/>
    <w:rsid w:val="007D4893"/>
    <w:rsid w:val="007E4980"/>
    <w:rsid w:val="007E4C61"/>
    <w:rsid w:val="00803738"/>
    <w:rsid w:val="00811C60"/>
    <w:rsid w:val="008163F9"/>
    <w:rsid w:val="00820CB5"/>
    <w:rsid w:val="0082335D"/>
    <w:rsid w:val="00824075"/>
    <w:rsid w:val="00826342"/>
    <w:rsid w:val="0083229F"/>
    <w:rsid w:val="008338D9"/>
    <w:rsid w:val="00834EDE"/>
    <w:rsid w:val="0084064B"/>
    <w:rsid w:val="00847510"/>
    <w:rsid w:val="008478E2"/>
    <w:rsid w:val="008567AB"/>
    <w:rsid w:val="00863D50"/>
    <w:rsid w:val="0086618D"/>
    <w:rsid w:val="00870838"/>
    <w:rsid w:val="00872575"/>
    <w:rsid w:val="0087553B"/>
    <w:rsid w:val="00876558"/>
    <w:rsid w:val="00876D34"/>
    <w:rsid w:val="00881C2F"/>
    <w:rsid w:val="00881CB8"/>
    <w:rsid w:val="008939C8"/>
    <w:rsid w:val="00897C8D"/>
    <w:rsid w:val="008A650F"/>
    <w:rsid w:val="008B04FF"/>
    <w:rsid w:val="008B1FAB"/>
    <w:rsid w:val="008B2F34"/>
    <w:rsid w:val="008B493E"/>
    <w:rsid w:val="008F0EBC"/>
    <w:rsid w:val="008F5F15"/>
    <w:rsid w:val="00900DD5"/>
    <w:rsid w:val="00901241"/>
    <w:rsid w:val="0090410B"/>
    <w:rsid w:val="00904FF7"/>
    <w:rsid w:val="00924174"/>
    <w:rsid w:val="00924C69"/>
    <w:rsid w:val="00924DAD"/>
    <w:rsid w:val="009256DE"/>
    <w:rsid w:val="00926BEA"/>
    <w:rsid w:val="0093000A"/>
    <w:rsid w:val="009321A4"/>
    <w:rsid w:val="009327C6"/>
    <w:rsid w:val="0093314C"/>
    <w:rsid w:val="00934823"/>
    <w:rsid w:val="0093500E"/>
    <w:rsid w:val="00937FF8"/>
    <w:rsid w:val="0094120E"/>
    <w:rsid w:val="00943C5D"/>
    <w:rsid w:val="00952036"/>
    <w:rsid w:val="00955100"/>
    <w:rsid w:val="009618F9"/>
    <w:rsid w:val="00967DE6"/>
    <w:rsid w:val="00967F99"/>
    <w:rsid w:val="00976A49"/>
    <w:rsid w:val="00982115"/>
    <w:rsid w:val="00982463"/>
    <w:rsid w:val="00983E5C"/>
    <w:rsid w:val="00986EB3"/>
    <w:rsid w:val="00992571"/>
    <w:rsid w:val="0099632B"/>
    <w:rsid w:val="009967EC"/>
    <w:rsid w:val="009A3A34"/>
    <w:rsid w:val="009B375C"/>
    <w:rsid w:val="009C12D9"/>
    <w:rsid w:val="009C3B6E"/>
    <w:rsid w:val="009C3D43"/>
    <w:rsid w:val="009C4A32"/>
    <w:rsid w:val="009C6E99"/>
    <w:rsid w:val="009D0D67"/>
    <w:rsid w:val="009D1062"/>
    <w:rsid w:val="009D1CD4"/>
    <w:rsid w:val="009D6F58"/>
    <w:rsid w:val="009E0A1C"/>
    <w:rsid w:val="009F3184"/>
    <w:rsid w:val="009F3749"/>
    <w:rsid w:val="009F4D05"/>
    <w:rsid w:val="00A01828"/>
    <w:rsid w:val="00A03780"/>
    <w:rsid w:val="00A042DF"/>
    <w:rsid w:val="00A10C5D"/>
    <w:rsid w:val="00A111A3"/>
    <w:rsid w:val="00A2070B"/>
    <w:rsid w:val="00A3285A"/>
    <w:rsid w:val="00A34563"/>
    <w:rsid w:val="00A35083"/>
    <w:rsid w:val="00A35D99"/>
    <w:rsid w:val="00A42CF0"/>
    <w:rsid w:val="00A5117D"/>
    <w:rsid w:val="00A55422"/>
    <w:rsid w:val="00A56B91"/>
    <w:rsid w:val="00A63415"/>
    <w:rsid w:val="00A64019"/>
    <w:rsid w:val="00A650D3"/>
    <w:rsid w:val="00A70165"/>
    <w:rsid w:val="00A7085A"/>
    <w:rsid w:val="00A76951"/>
    <w:rsid w:val="00A82273"/>
    <w:rsid w:val="00A84F98"/>
    <w:rsid w:val="00A9380F"/>
    <w:rsid w:val="00A9482C"/>
    <w:rsid w:val="00AA40A4"/>
    <w:rsid w:val="00AA4A27"/>
    <w:rsid w:val="00AB0228"/>
    <w:rsid w:val="00AB28F7"/>
    <w:rsid w:val="00AB561C"/>
    <w:rsid w:val="00AB5977"/>
    <w:rsid w:val="00AB6BFA"/>
    <w:rsid w:val="00AB6C7B"/>
    <w:rsid w:val="00AC3431"/>
    <w:rsid w:val="00AC52F0"/>
    <w:rsid w:val="00AC748B"/>
    <w:rsid w:val="00AE6D8E"/>
    <w:rsid w:val="00AF49CF"/>
    <w:rsid w:val="00B05784"/>
    <w:rsid w:val="00B11FA8"/>
    <w:rsid w:val="00B14060"/>
    <w:rsid w:val="00B177A9"/>
    <w:rsid w:val="00B20528"/>
    <w:rsid w:val="00B249D4"/>
    <w:rsid w:val="00B25851"/>
    <w:rsid w:val="00B25A50"/>
    <w:rsid w:val="00B31A0C"/>
    <w:rsid w:val="00B3423C"/>
    <w:rsid w:val="00B37F9F"/>
    <w:rsid w:val="00B42C8D"/>
    <w:rsid w:val="00B44F63"/>
    <w:rsid w:val="00B61F6B"/>
    <w:rsid w:val="00B6435C"/>
    <w:rsid w:val="00B71578"/>
    <w:rsid w:val="00B73AFB"/>
    <w:rsid w:val="00B83E72"/>
    <w:rsid w:val="00B84E19"/>
    <w:rsid w:val="00BB33E7"/>
    <w:rsid w:val="00BB4722"/>
    <w:rsid w:val="00BC11F2"/>
    <w:rsid w:val="00BC45A8"/>
    <w:rsid w:val="00BC75BF"/>
    <w:rsid w:val="00BD47CE"/>
    <w:rsid w:val="00BD7D35"/>
    <w:rsid w:val="00BE38D7"/>
    <w:rsid w:val="00C01BB9"/>
    <w:rsid w:val="00C022BC"/>
    <w:rsid w:val="00C02D11"/>
    <w:rsid w:val="00C04232"/>
    <w:rsid w:val="00C144EB"/>
    <w:rsid w:val="00C16679"/>
    <w:rsid w:val="00C334D4"/>
    <w:rsid w:val="00C34CBB"/>
    <w:rsid w:val="00C34DBB"/>
    <w:rsid w:val="00C37522"/>
    <w:rsid w:val="00C400CA"/>
    <w:rsid w:val="00C41321"/>
    <w:rsid w:val="00C44C4D"/>
    <w:rsid w:val="00C46606"/>
    <w:rsid w:val="00C46966"/>
    <w:rsid w:val="00C46A17"/>
    <w:rsid w:val="00C63944"/>
    <w:rsid w:val="00C63E47"/>
    <w:rsid w:val="00C74A5A"/>
    <w:rsid w:val="00C75C8F"/>
    <w:rsid w:val="00C9208D"/>
    <w:rsid w:val="00C94287"/>
    <w:rsid w:val="00C967D6"/>
    <w:rsid w:val="00CB07CA"/>
    <w:rsid w:val="00CB156E"/>
    <w:rsid w:val="00CB5428"/>
    <w:rsid w:val="00CB58A1"/>
    <w:rsid w:val="00CD771B"/>
    <w:rsid w:val="00CE2308"/>
    <w:rsid w:val="00CE6A04"/>
    <w:rsid w:val="00CF2986"/>
    <w:rsid w:val="00CF602B"/>
    <w:rsid w:val="00CF7FAD"/>
    <w:rsid w:val="00D00C80"/>
    <w:rsid w:val="00D03AD9"/>
    <w:rsid w:val="00D059C8"/>
    <w:rsid w:val="00D153D2"/>
    <w:rsid w:val="00D17C63"/>
    <w:rsid w:val="00D2080B"/>
    <w:rsid w:val="00D239B8"/>
    <w:rsid w:val="00D263B9"/>
    <w:rsid w:val="00D32D92"/>
    <w:rsid w:val="00D340C3"/>
    <w:rsid w:val="00D3518C"/>
    <w:rsid w:val="00D4605E"/>
    <w:rsid w:val="00D54745"/>
    <w:rsid w:val="00D54CD6"/>
    <w:rsid w:val="00D63B62"/>
    <w:rsid w:val="00D6494C"/>
    <w:rsid w:val="00D64A5B"/>
    <w:rsid w:val="00D6632E"/>
    <w:rsid w:val="00D702BE"/>
    <w:rsid w:val="00D706D6"/>
    <w:rsid w:val="00D73A08"/>
    <w:rsid w:val="00D74023"/>
    <w:rsid w:val="00D7565D"/>
    <w:rsid w:val="00D859BF"/>
    <w:rsid w:val="00D872D4"/>
    <w:rsid w:val="00D9179F"/>
    <w:rsid w:val="00D94FEE"/>
    <w:rsid w:val="00D976A3"/>
    <w:rsid w:val="00D97E74"/>
    <w:rsid w:val="00DA0D1F"/>
    <w:rsid w:val="00DA1F15"/>
    <w:rsid w:val="00DB45BB"/>
    <w:rsid w:val="00DB629D"/>
    <w:rsid w:val="00DC0792"/>
    <w:rsid w:val="00DC1A3F"/>
    <w:rsid w:val="00DC20D8"/>
    <w:rsid w:val="00DC47C8"/>
    <w:rsid w:val="00DD5AA5"/>
    <w:rsid w:val="00DE1D9D"/>
    <w:rsid w:val="00DE22C0"/>
    <w:rsid w:val="00DE6A71"/>
    <w:rsid w:val="00DE72A8"/>
    <w:rsid w:val="00DF5222"/>
    <w:rsid w:val="00E0155C"/>
    <w:rsid w:val="00E13537"/>
    <w:rsid w:val="00E15A6F"/>
    <w:rsid w:val="00E25067"/>
    <w:rsid w:val="00E3216B"/>
    <w:rsid w:val="00E3523D"/>
    <w:rsid w:val="00E3797A"/>
    <w:rsid w:val="00E47BA8"/>
    <w:rsid w:val="00E54F09"/>
    <w:rsid w:val="00E556BD"/>
    <w:rsid w:val="00E55A20"/>
    <w:rsid w:val="00E60ECC"/>
    <w:rsid w:val="00E619AA"/>
    <w:rsid w:val="00E65470"/>
    <w:rsid w:val="00E66034"/>
    <w:rsid w:val="00E66263"/>
    <w:rsid w:val="00E671C1"/>
    <w:rsid w:val="00E6746E"/>
    <w:rsid w:val="00E701B5"/>
    <w:rsid w:val="00E70745"/>
    <w:rsid w:val="00E7138E"/>
    <w:rsid w:val="00E72141"/>
    <w:rsid w:val="00E73D61"/>
    <w:rsid w:val="00E758EF"/>
    <w:rsid w:val="00E767B7"/>
    <w:rsid w:val="00E80A59"/>
    <w:rsid w:val="00E83896"/>
    <w:rsid w:val="00E84406"/>
    <w:rsid w:val="00E84D9C"/>
    <w:rsid w:val="00E8624A"/>
    <w:rsid w:val="00E914F7"/>
    <w:rsid w:val="00E92A29"/>
    <w:rsid w:val="00E95C0A"/>
    <w:rsid w:val="00EA7BF8"/>
    <w:rsid w:val="00EB338D"/>
    <w:rsid w:val="00EC0961"/>
    <w:rsid w:val="00EC2AF4"/>
    <w:rsid w:val="00EE320C"/>
    <w:rsid w:val="00EE3308"/>
    <w:rsid w:val="00EF03A5"/>
    <w:rsid w:val="00EF1D49"/>
    <w:rsid w:val="00EF5C60"/>
    <w:rsid w:val="00F00807"/>
    <w:rsid w:val="00F00A84"/>
    <w:rsid w:val="00F06BFC"/>
    <w:rsid w:val="00F14252"/>
    <w:rsid w:val="00F2643A"/>
    <w:rsid w:val="00F33185"/>
    <w:rsid w:val="00F415E4"/>
    <w:rsid w:val="00F51D48"/>
    <w:rsid w:val="00F62CC9"/>
    <w:rsid w:val="00F64954"/>
    <w:rsid w:val="00F82F96"/>
    <w:rsid w:val="00F86B49"/>
    <w:rsid w:val="00F90055"/>
    <w:rsid w:val="00F9139C"/>
    <w:rsid w:val="00F91CF8"/>
    <w:rsid w:val="00FA560A"/>
    <w:rsid w:val="00FB7256"/>
    <w:rsid w:val="00FC34AC"/>
    <w:rsid w:val="00FE1C2F"/>
    <w:rsid w:val="00FE58E9"/>
    <w:rsid w:val="00FF1E78"/>
    <w:rsid w:val="00FF4613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E8398"/>
  <w15:docId w15:val="{DEE2E7CF-8BC2-4352-9FB7-C290D1C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D3"/>
    <w:rPr>
      <w:sz w:val="24"/>
      <w:szCs w:val="24"/>
      <w:lang w:val="sk-SK" w:eastAsia="sk-SK"/>
    </w:rPr>
  </w:style>
  <w:style w:type="paragraph" w:styleId="Heading2">
    <w:name w:val="heading 2"/>
    <w:basedOn w:val="Normal"/>
    <w:link w:val="Heading2Char"/>
    <w:uiPriority w:val="99"/>
    <w:qFormat/>
    <w:rsid w:val="00866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618D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9C3D43"/>
    <w:rPr>
      <w:color w:val="0000FF"/>
      <w:u w:val="single"/>
    </w:rPr>
  </w:style>
  <w:style w:type="paragraph" w:customStyle="1" w:styleId="bodytext">
    <w:name w:val="bodytext"/>
    <w:basedOn w:val="Normal"/>
    <w:uiPriority w:val="99"/>
    <w:rsid w:val="00705B6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25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0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6A06"/>
    <w:pPr>
      <w:ind w:left="720"/>
    </w:pPr>
  </w:style>
  <w:style w:type="character" w:customStyle="1" w:styleId="text1">
    <w:name w:val="text1"/>
    <w:basedOn w:val="DefaultParagraphFont"/>
    <w:uiPriority w:val="99"/>
    <w:rsid w:val="00A76951"/>
  </w:style>
  <w:style w:type="character" w:customStyle="1" w:styleId="nadpis">
    <w:name w:val="nadpis"/>
    <w:basedOn w:val="DefaultParagraphFont"/>
    <w:uiPriority w:val="99"/>
    <w:rsid w:val="003E656A"/>
  </w:style>
  <w:style w:type="character" w:customStyle="1" w:styleId="uw1nuu0hjeun">
    <w:name w:val="uw1nuu0hjeun"/>
    <w:basedOn w:val="DefaultParagraphFont"/>
    <w:uiPriority w:val="99"/>
    <w:rsid w:val="00D706D6"/>
  </w:style>
  <w:style w:type="character" w:styleId="Emphasis">
    <w:name w:val="Emphasis"/>
    <w:basedOn w:val="DefaultParagraphFont"/>
    <w:uiPriority w:val="99"/>
    <w:qFormat/>
    <w:locked/>
    <w:rsid w:val="007E4C61"/>
    <w:rPr>
      <w:i/>
      <w:iCs/>
    </w:rPr>
  </w:style>
  <w:style w:type="character" w:customStyle="1" w:styleId="y4l8el">
    <w:name w:val="y4l8el"/>
    <w:basedOn w:val="DefaultParagraphFont"/>
    <w:uiPriority w:val="99"/>
    <w:rsid w:val="007E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ZHODNOTENIE PLÁNU PRÁCE „ ZDRAVEJ ŠKOLY“</vt:lpstr>
    </vt:vector>
  </TitlesOfParts>
  <Company>..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ZHODNOTENIE PLÁNU PRÁCE „ ZDRAVEJ ŠKOLY“</dc:title>
  <dc:creator>.</dc:creator>
  <cp:lastModifiedBy>Zastupkyna</cp:lastModifiedBy>
  <cp:revision>28</cp:revision>
  <cp:lastPrinted>2016-06-27T11:28:00Z</cp:lastPrinted>
  <dcterms:created xsi:type="dcterms:W3CDTF">2016-06-20T11:53:00Z</dcterms:created>
  <dcterms:modified xsi:type="dcterms:W3CDTF">2024-10-16T22:04:00Z</dcterms:modified>
</cp:coreProperties>
</file>